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Disconfirmation and Confirmation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ageism    </w:t>
      </w:r>
      <w:r>
        <w:t xml:space="preserve">   confirmation    </w:t>
      </w:r>
      <w:r>
        <w:t xml:space="preserve">   cultural identifiers    </w:t>
      </w:r>
      <w:r>
        <w:t xml:space="preserve">   disconfirmation    </w:t>
      </w:r>
      <w:r>
        <w:t xml:space="preserve">   discriminating    </w:t>
      </w:r>
      <w:r>
        <w:t xml:space="preserve">   heterosexism    </w:t>
      </w:r>
      <w:r>
        <w:t xml:space="preserve">   individual    </w:t>
      </w:r>
      <w:r>
        <w:t xml:space="preserve">   institutional    </w:t>
      </w:r>
      <w:r>
        <w:t xml:space="preserve">   prejudice    </w:t>
      </w:r>
      <w:r>
        <w:t xml:space="preserve">   racism    </w:t>
      </w:r>
      <w:r>
        <w:t xml:space="preserve">   sexism    </w:t>
      </w:r>
      <w:r>
        <w:t xml:space="preserve">   speech    </w:t>
      </w:r>
      <w:r>
        <w:t xml:space="preserve">   stereotypes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Disconfirmation and Confirmation</dc:title>
  <dcterms:created xsi:type="dcterms:W3CDTF">2021-10-11T05:29:23Z</dcterms:created>
  <dcterms:modified xsi:type="dcterms:W3CDTF">2021-10-11T05:29:23Z</dcterms:modified>
</cp:coreProperties>
</file>