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Diseases/Infections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Chlorine gas    </w:t>
      </w:r>
      <w:r>
        <w:t xml:space="preserve">   gonorrhea    </w:t>
      </w:r>
      <w:r>
        <w:t xml:space="preserve">   influenza    </w:t>
      </w:r>
      <w:r>
        <w:t xml:space="preserve">   malaria    </w:t>
      </w:r>
      <w:r>
        <w:t xml:space="preserve">   pleurisy    </w:t>
      </w:r>
      <w:r>
        <w:t xml:space="preserve">   pneumonia    </w:t>
      </w:r>
      <w:r>
        <w:t xml:space="preserve">   scabies    </w:t>
      </w:r>
      <w:r>
        <w:t xml:space="preserve">   STDS    </w:t>
      </w:r>
      <w:r>
        <w:t xml:space="preserve">   syphilis    </w:t>
      </w:r>
      <w:r>
        <w:t xml:space="preserve">   trench fever    </w:t>
      </w:r>
      <w:r>
        <w:t xml:space="preserve">   trench foot    </w:t>
      </w:r>
      <w:r>
        <w:t xml:space="preserve">   trench mouth    </w:t>
      </w:r>
      <w:r>
        <w:t xml:space="preserve">   tuberculosis    </w:t>
      </w:r>
      <w:r>
        <w:t xml:space="preserve">   typhoid    </w:t>
      </w:r>
      <w:r>
        <w:t xml:space="preserve">   venereal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Diseases/Infections</dc:title>
  <dcterms:created xsi:type="dcterms:W3CDTF">2021-10-11T05:30:03Z</dcterms:created>
  <dcterms:modified xsi:type="dcterms:W3CDTF">2021-10-11T05:30:03Z</dcterms:modified>
</cp:coreProperties>
</file>