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Disgust and a Specific Phobia of Buttons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exposure therapy that was used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 method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had a phobia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felt that the buttons 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"hundreds of button falling on your body" fell from 8 to a final number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University where the boy and his mother presented his 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can play a key role in phobias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obtained his phobia through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distress scale was a ____ point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Sampling method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sessions for behavioral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approach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in vitro therapy and CBT the boy no longer met ____ criteria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Case Study    </w:t>
      </w:r>
      <w:r>
        <w:t xml:space="preserve">   opportunity    </w:t>
      </w:r>
      <w:r>
        <w:t xml:space="preserve">   nine    </w:t>
      </w:r>
      <w:r>
        <w:t xml:space="preserve">   in vivo    </w:t>
      </w:r>
      <w:r>
        <w:t xml:space="preserve">   four    </w:t>
      </w:r>
      <w:r>
        <w:t xml:space="preserve">   smelled unpleasant    </w:t>
      </w:r>
      <w:r>
        <w:t xml:space="preserve">   FIU    </w:t>
      </w:r>
      <w:r>
        <w:t xml:space="preserve">   three    </w:t>
      </w:r>
      <w:r>
        <w:t xml:space="preserve">   DSM    </w:t>
      </w:r>
      <w:r>
        <w:t xml:space="preserve">   disgust    </w:t>
      </w:r>
      <w:r>
        <w:t xml:space="preserve">   evaluative learning    </w:t>
      </w:r>
      <w:r>
        <w:t xml:space="preserve">   buttons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Disgust and a Specific Phobia of Buttons</dc:title>
  <dcterms:created xsi:type="dcterms:W3CDTF">2021-10-11T05:30:54Z</dcterms:created>
  <dcterms:modified xsi:type="dcterms:W3CDTF">2021-10-11T05:30:54Z</dcterms:modified>
</cp:coreProperties>
</file>