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Dispersal of the Tribes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Bison    </w:t>
      </w:r>
      <w:r>
        <w:t xml:space="preserve">   Buffalo Bill Cody    </w:t>
      </w:r>
      <w:r>
        <w:t xml:space="preserve">   Concentration Policy    </w:t>
      </w:r>
      <w:r>
        <w:t xml:space="preserve">   Indian Peace Commission    </w:t>
      </w:r>
      <w:r>
        <w:t xml:space="preserve">   Indian Territory    </w:t>
      </w:r>
      <w:r>
        <w:t xml:space="preserve">   Native Americans    </w:t>
      </w:r>
      <w:r>
        <w:t xml:space="preserve">   Plains    </w:t>
      </w:r>
      <w:r>
        <w:t xml:space="preserve">   Representatives    </w:t>
      </w:r>
      <w:r>
        <w:t xml:space="preserve">   Tribes    </w:t>
      </w:r>
      <w:r>
        <w:t xml:space="preserve">   White Tribe Policies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Dispersal of the Tribes</dc:title>
  <dcterms:created xsi:type="dcterms:W3CDTF">2021-10-11T05:31:56Z</dcterms:created>
  <dcterms:modified xsi:type="dcterms:W3CDTF">2021-10-11T05:31:56Z</dcterms:modified>
</cp:coreProperties>
</file>