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are a physical contribution to diagnosis.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dissociative identity disorder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Dissociative disorder is a _______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Dissociative disorder forms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of the possibility of DID in several cave painting during ______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Incidents are more often noticed in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Suicide is most common with _______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drastically rose after ________ was published.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treatment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1997 those with DID possesed ________ personalities on average.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of this disorder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is also known as 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Christine Patillo was abused by 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Dissociative disorder develops fromm abuse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Incidents decline gradually after the age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1944 DID was considered to have typically _____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gender is more likely to be diagnosed?</w:t>
            </w:r>
          </w:p>
        </w:tc>
      </w:tr>
    </w:tbl>
    <w:p>
      <w:pPr>
        <w:pStyle w:val="WordBankMedium"/>
      </w:pPr>
      <w:r>
        <w:t xml:space="preserve">   identity    </w:t>
      </w:r>
      <w:r>
        <w:t xml:space="preserve">   trauma    </w:t>
      </w:r>
      <w:r>
        <w:t xml:space="preserve">   amnesia    </w:t>
      </w:r>
      <w:r>
        <w:t xml:space="preserve">   covert    </w:t>
      </w:r>
      <w:r>
        <w:t xml:space="preserve">   overt    </w:t>
      </w:r>
      <w:r>
        <w:t xml:space="preserve">   female    </w:t>
      </w:r>
      <w:r>
        <w:t xml:space="preserve">   Sybil    </w:t>
      </w:r>
      <w:r>
        <w:t xml:space="preserve">   youth    </w:t>
      </w:r>
      <w:r>
        <w:t xml:space="preserve">   twenty    </w:t>
      </w:r>
      <w:r>
        <w:t xml:space="preserve">   psychotherapy    </w:t>
      </w:r>
      <w:r>
        <w:t xml:space="preserve">   paleolithic    </w:t>
      </w:r>
      <w:r>
        <w:t xml:space="preserve">   two    </w:t>
      </w:r>
      <w:r>
        <w:t xml:space="preserve">   fifteen    </w:t>
      </w:r>
      <w:r>
        <w:t xml:space="preserve">   multi-personality    </w:t>
      </w:r>
      <w:r>
        <w:t xml:space="preserve">   seizures    </w:t>
      </w:r>
      <w:r>
        <w:t xml:space="preserve">   childhood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Disorder</dc:title>
  <dcterms:created xsi:type="dcterms:W3CDTF">2021-10-11T05:32:22Z</dcterms:created>
  <dcterms:modified xsi:type="dcterms:W3CDTF">2021-10-11T05:32:22Z</dcterms:modified>
</cp:coreProperties>
</file>