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Distracted Driving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PETS    </w:t>
      </w:r>
      <w:r>
        <w:t xml:space="preserve">   INTERNET    </w:t>
      </w:r>
      <w:r>
        <w:t xml:space="preserve">   BEVERAGE    </w:t>
      </w:r>
      <w:r>
        <w:t xml:space="preserve">   RADIO    </w:t>
      </w:r>
      <w:r>
        <w:t xml:space="preserve">   EATING    </w:t>
      </w:r>
      <w:r>
        <w:t xml:space="preserve">   NAVIGATION    </w:t>
      </w:r>
      <w:r>
        <w:t xml:space="preserve">   DRINKING    </w:t>
      </w:r>
      <w:r>
        <w:t xml:space="preserve">   TEXTING    </w:t>
      </w:r>
      <w:r>
        <w:t xml:space="preserve">   CELLPHONE    </w:t>
      </w:r>
      <w:r>
        <w:t xml:space="preserve">   PASSENGERS    </w:t>
      </w:r>
      <w:r>
        <w:t xml:space="preserve">   GPS    </w:t>
      </w:r>
      <w:r>
        <w:t xml:space="preserve">   TABLET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Distracted Driving </dc:title>
  <dcterms:created xsi:type="dcterms:W3CDTF">2021-10-11T05:32:07Z</dcterms:created>
  <dcterms:modified xsi:type="dcterms:W3CDTF">2021-10-11T05:32:07Z</dcterms:modified>
</cp:coreProperties>
</file>