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&amp; Equity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Commercial Education    </w:t>
      </w:r>
      <w:r>
        <w:t xml:space="preserve">   Anna Julia Cooper    </w:t>
      </w:r>
      <w:r>
        <w:t xml:space="preserve">   Troy Female Seminary    </w:t>
      </w:r>
      <w:r>
        <w:t xml:space="preserve">   Seneca Falls Convention    </w:t>
      </w:r>
      <w:r>
        <w:t xml:space="preserve">   Sarah Grimke    </w:t>
      </w:r>
      <w:r>
        <w:t xml:space="preserve">   Mary Wollstonecraft    </w:t>
      </w:r>
      <w:r>
        <w:t xml:space="preserve">   Horace Mann    </w:t>
      </w:r>
      <w:r>
        <w:t xml:space="preserve">   Emma Hart Willard    </w:t>
      </w:r>
      <w:r>
        <w:t xml:space="preserve">   cult of demesticity    </w:t>
      </w:r>
      <w:r>
        <w:t xml:space="preserve">   women    </w:t>
      </w:r>
      <w:r>
        <w:t xml:space="preserve">   College    </w:t>
      </w:r>
      <w:r>
        <w:t xml:space="preserve">   Catherine Beecher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&amp; Equity</dc:title>
  <dcterms:created xsi:type="dcterms:W3CDTF">2021-10-11T05:32:09Z</dcterms:created>
  <dcterms:modified xsi:type="dcterms:W3CDTF">2021-10-11T05:32:09Z</dcterms:modified>
</cp:coreProperties>
</file>