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Diversity and Equality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prejudice    </w:t>
      </w:r>
      <w:r>
        <w:t xml:space="preserve">   discrimination    </w:t>
      </w:r>
      <w:r>
        <w:t xml:space="preserve">   opportunities    </w:t>
      </w:r>
      <w:r>
        <w:t xml:space="preserve">   racial    </w:t>
      </w:r>
      <w:r>
        <w:t xml:space="preserve">   humanrights    </w:t>
      </w:r>
      <w:r>
        <w:t xml:space="preserve">   respect    </w:t>
      </w:r>
      <w:r>
        <w:t xml:space="preserve">   tolerance    </w:t>
      </w:r>
      <w:r>
        <w:t xml:space="preserve">   peace    </w:t>
      </w:r>
      <w:r>
        <w:t xml:space="preserve">   freedom    </w:t>
      </w:r>
      <w:r>
        <w:t xml:space="preserve">   Justice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 and Equality</dc:title>
  <dcterms:created xsi:type="dcterms:W3CDTF">2021-10-11T05:32:40Z</dcterms:created>
  <dcterms:modified xsi:type="dcterms:W3CDTF">2021-10-11T05:32:40Z</dcterms:modified>
</cp:coreProperties>
</file>