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Diversity of Living Things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biodiversity    </w:t>
      </w:r>
      <w:r>
        <w:t xml:space="preserve">   photosynthesis    </w:t>
      </w:r>
      <w:r>
        <w:t xml:space="preserve">   cucumbers    </w:t>
      </w:r>
      <w:r>
        <w:t xml:space="preserve">   tissues    </w:t>
      </w:r>
      <w:r>
        <w:t xml:space="preserve">   seeds    </w:t>
      </w:r>
      <w:r>
        <w:t xml:space="preserve">   grasses    </w:t>
      </w:r>
      <w:r>
        <w:t xml:space="preserve">   ovary    </w:t>
      </w:r>
      <w:r>
        <w:t xml:space="preserve">   fruit    </w:t>
      </w:r>
      <w:r>
        <w:t xml:space="preserve">   tomatoes    </w:t>
      </w:r>
      <w:r>
        <w:t xml:space="preserve">   flowering plants    </w:t>
      </w:r>
      <w:r>
        <w:t xml:space="preserve">   backbones    </w:t>
      </w:r>
      <w:r>
        <w:t xml:space="preserve">   warmblooded    </w:t>
      </w:r>
      <w:r>
        <w:t xml:space="preserve">   predators    </w:t>
      </w:r>
      <w:r>
        <w:t xml:space="preserve">   beneficial    </w:t>
      </w:r>
      <w:r>
        <w:t xml:space="preserve">   successful    </w:t>
      </w:r>
      <w:r>
        <w:t xml:space="preserve">   fish    </w:t>
      </w:r>
      <w:r>
        <w:t xml:space="preserve">   reptiles    </w:t>
      </w:r>
      <w:r>
        <w:t xml:space="preserve">   amphibians    </w:t>
      </w:r>
      <w:r>
        <w:t xml:space="preserve">   birds    </w:t>
      </w:r>
      <w:r>
        <w:t xml:space="preserve">   mammals    </w:t>
      </w:r>
      <w:r>
        <w:t xml:space="preserve">   damage    </w:t>
      </w:r>
      <w:r>
        <w:t xml:space="preserve">   squid    </w:t>
      </w:r>
      <w:r>
        <w:t xml:space="preserve">   west nile virus    </w:t>
      </w:r>
      <w:r>
        <w:t xml:space="preserve">   insects    </w:t>
      </w:r>
      <w:r>
        <w:t xml:space="preserve">   exoskeleton    </w:t>
      </w:r>
      <w:r>
        <w:t xml:space="preserve">   mobile    </w:t>
      </w:r>
      <w:r>
        <w:t xml:space="preserve">   mollusks    </w:t>
      </w:r>
      <w:r>
        <w:t xml:space="preserve">   vertebrates    </w:t>
      </w:r>
      <w:r>
        <w:t xml:space="preserve">   invertebrates    </w:t>
      </w:r>
      <w:r>
        <w:t xml:space="preserve">   conifers    </w:t>
      </w:r>
      <w:r>
        <w:t xml:space="preserve">   angiosperms    </w:t>
      </w:r>
      <w:r>
        <w:t xml:space="preserve">   mosses    </w:t>
      </w:r>
      <w:r>
        <w:t xml:space="preserve">   gymnosperms    </w:t>
      </w:r>
      <w:r>
        <w:t xml:space="preserve">   nonvascular    </w:t>
      </w:r>
      <w:r>
        <w:t xml:space="preserve">   multicellular    </w:t>
      </w:r>
      <w:r>
        <w:t xml:space="preserve">   vascular tissue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of Living Things II</dc:title>
  <dcterms:created xsi:type="dcterms:W3CDTF">2021-10-11T05:33:17Z</dcterms:created>
  <dcterms:modified xsi:type="dcterms:W3CDTF">2021-10-11T05:33:17Z</dcterms:modified>
</cp:coreProperties>
</file>