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perpetrator    </w:t>
      </w:r>
      <w:r>
        <w:t xml:space="preserve">   domestic abuse    </w:t>
      </w:r>
      <w:r>
        <w:t xml:space="preserve">   domestic Violence    </w:t>
      </w:r>
      <w:r>
        <w:t xml:space="preserve">   embarassed    </w:t>
      </w:r>
      <w:r>
        <w:t xml:space="preserve">   emotional abuse    </w:t>
      </w:r>
      <w:r>
        <w:t xml:space="preserve">   forceful    </w:t>
      </w:r>
      <w:r>
        <w:t xml:space="preserve">   prevention    </w:t>
      </w:r>
      <w:r>
        <w:t xml:space="preserve">   restraining    </w:t>
      </w:r>
      <w:r>
        <w:t xml:space="preserve">   safety    </w:t>
      </w:r>
      <w:r>
        <w:t xml:space="preserve">   survivor    </w:t>
      </w:r>
      <w:r>
        <w:t xml:space="preserve">   trauma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2021-10-11T05:37:42Z</dcterms:created>
  <dcterms:modified xsi:type="dcterms:W3CDTF">2021-10-11T05:37:42Z</dcterms:modified>
</cp:coreProperties>
</file>