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do things half-math!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Perpendicular    </w:t>
      </w:r>
      <w:r>
        <w:t xml:space="preserve">   Parallel    </w:t>
      </w:r>
      <w:r>
        <w:t xml:space="preserve">   Calculator    </w:t>
      </w:r>
      <w:r>
        <w:t xml:space="preserve">   Range    </w:t>
      </w:r>
      <w:r>
        <w:t xml:space="preserve">   Domain    </w:t>
      </w:r>
      <w:r>
        <w:t xml:space="preserve">   Function    </w:t>
      </w:r>
      <w:r>
        <w:t xml:space="preserve">   Graphing    </w:t>
      </w:r>
      <w:r>
        <w:t xml:space="preserve">   Systems    </w:t>
      </w:r>
      <w:r>
        <w:t xml:space="preserve">   Substitution    </w:t>
      </w:r>
      <w:r>
        <w:t xml:space="preserve">   Undefined    </w:t>
      </w:r>
      <w:r>
        <w:t xml:space="preserve">   Inequality    </w:t>
      </w:r>
      <w:r>
        <w:t xml:space="preserve">   Linear    </w:t>
      </w:r>
      <w:r>
        <w:t xml:space="preserve">   Intercept    </w:t>
      </w:r>
      <w:r>
        <w:t xml:space="preserve">   Quadratic    </w:t>
      </w:r>
      <w:r>
        <w:t xml:space="preserve">   Vertex    </w:t>
      </w:r>
      <w:r>
        <w:t xml:space="preserve">   Slope    </w:t>
      </w:r>
      <w:r>
        <w:t xml:space="preserve">   Equation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do things half-math!</dc:title>
  <dcterms:created xsi:type="dcterms:W3CDTF">2021-10-11T05:38:30Z</dcterms:created>
  <dcterms:modified xsi:type="dcterms:W3CDTF">2021-10-11T05:38:30Z</dcterms:modified>
</cp:coreProperties>
</file>