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Dorian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not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no pity or compassion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Disdainful, scornful, acting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 heart or being emotionless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energy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others through mind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regret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in love with their own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looks pleasing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done impulsively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overly precise, arrogant, or smug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lacking of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plentiful supply of wealth 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Morally bad or wicked</w:t>
            </w:r>
          </w:p>
        </w:tc>
      </w:tr>
    </w:tbl>
    <w:p>
      <w:pPr>
        <w:pStyle w:val="WordBankLarge"/>
      </w:pPr>
      <w:r>
        <w:t xml:space="preserve">   languid    </w:t>
      </w:r>
      <w:r>
        <w:t xml:space="preserve">   Caprice    </w:t>
      </w:r>
      <w:r>
        <w:t xml:space="preserve">   Immoral    </w:t>
      </w:r>
      <w:r>
        <w:t xml:space="preserve">   Supercilious    </w:t>
      </w:r>
      <w:r>
        <w:t xml:space="preserve">   Affluent     </w:t>
      </w:r>
      <w:r>
        <w:t xml:space="preserve">   Prig    </w:t>
      </w:r>
      <w:r>
        <w:t xml:space="preserve">   Narcissus     </w:t>
      </w:r>
      <w:r>
        <w:t xml:space="preserve">   Beautiful     </w:t>
      </w:r>
      <w:r>
        <w:t xml:space="preserve">   Manipulative     </w:t>
      </w:r>
      <w:r>
        <w:t xml:space="preserve">   ageless    </w:t>
      </w:r>
      <w:r>
        <w:t xml:space="preserve">   heartless    </w:t>
      </w:r>
      <w:r>
        <w:t xml:space="preserve">   ruthless    </w:t>
      </w:r>
      <w:r>
        <w:t xml:space="preserve">   soulless    </w:t>
      </w:r>
      <w:r>
        <w:t xml:space="preserve">   remorseless    </w:t>
      </w:r>
      <w:r>
        <w:t xml:space="preserve">   vile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Dorian Gray</dc:title>
  <dcterms:created xsi:type="dcterms:W3CDTF">2021-10-11T05:39:03Z</dcterms:created>
  <dcterms:modified xsi:type="dcterms:W3CDTF">2021-10-11T05:39:03Z</dcterms:modified>
</cp:coreProperties>
</file>