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Dix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Dix    </w:t>
      </w:r>
      <w:r>
        <w:t xml:space="preserve">   Dorthea    </w:t>
      </w:r>
      <w:r>
        <w:t xml:space="preserve">   New Jersey    </w:t>
      </w:r>
      <w:r>
        <w:t xml:space="preserve">   Union Army Nurses    </w:t>
      </w:r>
      <w:r>
        <w:t xml:space="preserve">   institutions    </w:t>
      </w:r>
      <w:r>
        <w:t xml:space="preserve">   Advocate    </w:t>
      </w:r>
      <w:r>
        <w:t xml:space="preserve">   Pioneer    </w:t>
      </w:r>
      <w:r>
        <w:t xml:space="preserve">   Civil War    </w:t>
      </w:r>
      <w:r>
        <w:t xml:space="preserve">   activist    </w:t>
      </w:r>
      <w:r>
        <w:t xml:space="preserve">   Malaria    </w:t>
      </w:r>
      <w:r>
        <w:t xml:space="preserve">   Massachusetts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Dix </dc:title>
  <dcterms:created xsi:type="dcterms:W3CDTF">2021-10-11T05:39:18Z</dcterms:created>
  <dcterms:modified xsi:type="dcterms:W3CDTF">2021-10-11T05:39:18Z</dcterms:modified>
</cp:coreProperties>
</file>