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have an extra 21st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though they have a genetic disorder, they can still live full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 Syndrome is a _______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______ types of Down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disorder is ______. 1 in every 700 babies are born with Down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hard for people with Down Syndrome to live on their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 Syndrome will lead to learning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or False: Down Syndrome can lead to heart diseases.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 Syndrome can affect facial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Treatments are therapy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no ______ for this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the mother, the greater chance of having a child with Down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happens from an error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this disorder is ____-____ 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_____ inherit this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life expectancy is _____ years.</w:t>
            </w:r>
          </w:p>
        </w:tc>
      </w:tr>
    </w:tbl>
    <w:p>
      <w:pPr>
        <w:pStyle w:val="WordBankMedium"/>
      </w:pPr>
      <w:r>
        <w:t xml:space="preserve">   genetic    </w:t>
      </w:r>
      <w:r>
        <w:t xml:space="preserve">   lives    </w:t>
      </w:r>
      <w:r>
        <w:t xml:space="preserve">   trisomy    </w:t>
      </w:r>
      <w:r>
        <w:t xml:space="preserve">   cure    </w:t>
      </w:r>
      <w:r>
        <w:t xml:space="preserve">   disability    </w:t>
      </w:r>
      <w:r>
        <w:t xml:space="preserve">   sixty    </w:t>
      </w:r>
      <w:r>
        <w:t xml:space="preserve">   appearance    </w:t>
      </w:r>
      <w:r>
        <w:t xml:space="preserve">   own    </w:t>
      </w:r>
      <w:r>
        <w:t xml:space="preserve">   common    </w:t>
      </w:r>
      <w:r>
        <w:t xml:space="preserve">   chromosome    </w:t>
      </w:r>
      <w:r>
        <w:t xml:space="preserve">   meiosis    </w:t>
      </w:r>
      <w:r>
        <w:t xml:space="preserve">   three    </w:t>
      </w:r>
      <w:r>
        <w:t xml:space="preserve">   cannot    </w:t>
      </w:r>
      <w:r>
        <w:t xml:space="preserve">   true    </w:t>
      </w:r>
      <w:r>
        <w:t xml:space="preserve">   selfcare    </w:t>
      </w:r>
      <w:r>
        <w:t xml:space="preserve">   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</dc:title>
  <dcterms:created xsi:type="dcterms:W3CDTF">2021-10-11T05:39:38Z</dcterms:created>
  <dcterms:modified xsi:type="dcterms:W3CDTF">2021-10-11T05:39:38Z</dcterms:modified>
</cp:coreProperties>
</file>