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Drafting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real or imaginary line through the center of something, especially one following an axis of symmetry.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Older but inexpensive and rapid method of making copies of construction and other drawings by using diazonium salts which turn blue when exposed to ultraviolet light in presence of ammonia.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boundary line of a section in surveying or land distribution.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Are used to represent surfaces that are not directly visible in the orthographic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design plan or other technical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rounding of an interior or exterior corner of a part design.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thick, heavy line in construction drawings that outlines the structure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thin line, broken in the middle to allow the placement of the dimension value, with arrowheads at each end.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allowable amount of variation of a specified quantity, especially in the dimensions of a machine or 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 Aided Design</w:t>
            </w:r>
          </w:p>
        </w:tc>
      </w:tr>
    </w:tbl>
    <w:p>
      <w:pPr>
        <w:pStyle w:val="WordBankMedium"/>
      </w:pPr>
      <w:r>
        <w:t xml:space="preserve">   CAD    </w:t>
      </w:r>
      <w:r>
        <w:t xml:space="preserve">   Hidden line    </w:t>
      </w:r>
      <w:r>
        <w:t xml:space="preserve">   Object line    </w:t>
      </w:r>
      <w:r>
        <w:t xml:space="preserve">   Center Line    </w:t>
      </w:r>
      <w:r>
        <w:t xml:space="preserve">   Section Line    </w:t>
      </w:r>
      <w:r>
        <w:t xml:space="preserve">   Blueprint    </w:t>
      </w:r>
      <w:r>
        <w:t xml:space="preserve">   Diazo Process    </w:t>
      </w:r>
      <w:r>
        <w:t xml:space="preserve">   Tolerance    </w:t>
      </w:r>
      <w:r>
        <w:t xml:space="preserve">   Dimension Lines    </w:t>
      </w:r>
      <w:r>
        <w:t xml:space="preserve">   Fillet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Drafting vocab</dc:title>
  <dcterms:created xsi:type="dcterms:W3CDTF">2021-10-11T05:40:11Z</dcterms:created>
  <dcterms:modified xsi:type="dcterms:W3CDTF">2021-10-11T05:40:11Z</dcterms:modified>
</cp:coreProperties>
</file>