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row    </w:t>
      </w:r>
      <w:r>
        <w:t xml:space="preserve">   drummer    </w:t>
      </w:r>
      <w:r>
        <w:t xml:space="preserve">   paddle    </w:t>
      </w:r>
      <w:r>
        <w:t xml:space="preserve">   may    </w:t>
      </w:r>
      <w:r>
        <w:t xml:space="preserve">   race    </w:t>
      </w:r>
      <w:r>
        <w:t xml:space="preserve">   sachet    </w:t>
      </w:r>
      <w:r>
        <w:t xml:space="preserve">   standing egg    </w:t>
      </w:r>
      <w:r>
        <w:t xml:space="preserve">   rice dumpling    </w:t>
      </w:r>
      <w:r>
        <w:t xml:space="preserve">   festival    </w:t>
      </w:r>
      <w:r>
        <w:t xml:space="preserve">   boat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Boat Festival</dc:title>
  <dcterms:created xsi:type="dcterms:W3CDTF">2021-10-11T05:40:08Z</dcterms:created>
  <dcterms:modified xsi:type="dcterms:W3CDTF">2021-10-11T05:40:08Z</dcterms:modified>
</cp:coreProperties>
</file>