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Dreaming In Cuban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Lourdes'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Pilar studies abroad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Celia's lover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Lourdes' Aunt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object brings Celia great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setting in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Jorge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daughter of Celia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Felicia's son who lives in Cuba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repeated throughout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Pilar runs away to what 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Celia's past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Lourdes' daughter who's an artist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Celia, she left to go to the United States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the grandma who lives in Cuba</w:t>
            </w:r>
          </w:p>
        </w:tc>
      </w:tr>
    </w:tbl>
    <w:p>
      <w:pPr>
        <w:pStyle w:val="WordBankSmall"/>
      </w:pPr>
      <w:r>
        <w:t xml:space="preserve">   Celia     </w:t>
      </w:r>
      <w:r>
        <w:t xml:space="preserve">   Lourdes    </w:t>
      </w:r>
      <w:r>
        <w:t xml:space="preserve">   Felicia     </w:t>
      </w:r>
      <w:r>
        <w:t xml:space="preserve">   Pilar     </w:t>
      </w:r>
      <w:r>
        <w:t xml:space="preserve">   Ivanito    </w:t>
      </w:r>
      <w:r>
        <w:t xml:space="preserve">   Cuba    </w:t>
      </w:r>
      <w:r>
        <w:t xml:space="preserve">   Jorge    </w:t>
      </w:r>
      <w:r>
        <w:t xml:space="preserve">   Piano     </w:t>
      </w:r>
      <w:r>
        <w:t xml:space="preserve">   Baker     </w:t>
      </w:r>
      <w:r>
        <w:t xml:space="preserve">   Florida     </w:t>
      </w:r>
      <w:r>
        <w:t xml:space="preserve">   Cancer     </w:t>
      </w:r>
      <w:r>
        <w:t xml:space="preserve">   Gustavo     </w:t>
      </w:r>
      <w:r>
        <w:t xml:space="preserve">   Blue    </w:t>
      </w:r>
      <w:r>
        <w:t xml:space="preserve">   Tia    </w:t>
      </w:r>
      <w:r>
        <w:t xml:space="preserve">   Italy    </w:t>
      </w:r>
      <w:r>
        <w:t xml:space="preserve">   Cristina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Dreaming In Cuban</dc:title>
  <dcterms:created xsi:type="dcterms:W3CDTF">2021-10-11T05:42:17Z</dcterms:created>
  <dcterms:modified xsi:type="dcterms:W3CDTF">2021-10-11T05:42:17Z</dcterms:modified>
</cp:coreProperties>
</file>