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Dreams and Visions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habits    </w:t>
      </w:r>
      <w:r>
        <w:t xml:space="preserve">   routine    </w:t>
      </w:r>
      <w:r>
        <w:t xml:space="preserve">   say it    </w:t>
      </w:r>
      <w:r>
        <w:t xml:space="preserve">   affirmation    </w:t>
      </w:r>
      <w:r>
        <w:t xml:space="preserve">   speak    </w:t>
      </w:r>
      <w:r>
        <w:t xml:space="preserve">   think time    </w:t>
      </w:r>
      <w:r>
        <w:t xml:space="preserve">   committment    </w:t>
      </w:r>
      <w:r>
        <w:t xml:space="preserve">   motivation    </w:t>
      </w:r>
      <w:r>
        <w:t xml:space="preserve">   determination    </w:t>
      </w:r>
      <w:r>
        <w:t xml:space="preserve">   dreams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 and Visions</dc:title>
  <dcterms:created xsi:type="dcterms:W3CDTF">2021-10-11T05:42:24Z</dcterms:created>
  <dcterms:modified xsi:type="dcterms:W3CDTF">2021-10-11T05:42:24Z</dcterms:modified>
</cp:coreProperties>
</file>