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Dreams and aspiration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Perfect    </w:t>
      </w:r>
      <w:r>
        <w:t xml:space="preserve">   Beauty    </w:t>
      </w:r>
      <w:r>
        <w:t xml:space="preserve">   Shirley temple    </w:t>
      </w:r>
      <w:r>
        <w:t xml:space="preserve">   Immigrant    </w:t>
      </w:r>
      <w:r>
        <w:t xml:space="preserve">   oligarchy    </w:t>
      </w:r>
      <w:r>
        <w:t xml:space="preserve">   ex post facto    </w:t>
      </w:r>
      <w:r>
        <w:t xml:space="preserve">   disfranchisement    </w:t>
      </w:r>
      <w:r>
        <w:t xml:space="preserve">   posterity    </w:t>
      </w:r>
      <w:r>
        <w:t xml:space="preserve">   indictment    </w:t>
      </w:r>
      <w:r>
        <w:t xml:space="preserve">   dynamic    </w:t>
      </w:r>
      <w:r>
        <w:t xml:space="preserve">   persisted    </w:t>
      </w:r>
      <w:r>
        <w:t xml:space="preserve">   scholarship    </w:t>
      </w:r>
      <w:r>
        <w:t xml:space="preserve">   ventilation    </w:t>
      </w:r>
      <w:r>
        <w:t xml:space="preserve">   Jim Crow laws    </w:t>
      </w:r>
      <w:r>
        <w:t xml:space="preserve">   nostalgia    </w:t>
      </w:r>
      <w:r>
        <w:t xml:space="preserve">   retrospect    </w:t>
      </w:r>
      <w:r>
        <w:t xml:space="preserve">   hilarious    </w:t>
      </w:r>
      <w:r>
        <w:t xml:space="preserve">   circumstance    </w:t>
      </w:r>
      <w:r>
        <w:t xml:space="preserve">   listlessly    </w:t>
      </w:r>
      <w:r>
        <w:t xml:space="preserve">   abundance    </w:t>
      </w:r>
      <w:r>
        <w:t xml:space="preserve">   reproach    </w:t>
      </w:r>
      <w:r>
        <w:t xml:space="preserve">   indignity    </w:t>
      </w:r>
      <w:r>
        <w:t xml:space="preserve">   Prodigy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Dreams and aspiration</dc:title>
  <dcterms:created xsi:type="dcterms:W3CDTF">2021-10-11T05:42:05Z</dcterms:created>
  <dcterms:modified xsi:type="dcterms:W3CDTF">2021-10-11T05:42:05Z</dcterms:modified>
</cp:coreProperties>
</file>