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Dred Scott vs Sandford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Justice Benjamin Curtis    </w:t>
      </w:r>
      <w:r>
        <w:t xml:space="preserve">   Wisconsin Territory    </w:t>
      </w:r>
      <w:r>
        <w:t xml:space="preserve">   usconstitution    </w:t>
      </w:r>
      <w:r>
        <w:t xml:space="preserve">   controversy    </w:t>
      </w:r>
      <w:r>
        <w:t xml:space="preserve">   slave    </w:t>
      </w:r>
      <w:r>
        <w:t xml:space="preserve">   fifth amendment    </w:t>
      </w:r>
      <w:r>
        <w:t xml:space="preserve">   civil war    </w:t>
      </w:r>
      <w:r>
        <w:t xml:space="preserve">   Missouri Compromise    </w:t>
      </w:r>
      <w:r>
        <w:t xml:space="preserve">   supremecourt    </w:t>
      </w:r>
      <w:r>
        <w:t xml:space="preserve">   sandford    </w:t>
      </w:r>
      <w:r>
        <w:t xml:space="preserve">   dredscott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Dred Scott vs Sandford</dc:title>
  <dcterms:created xsi:type="dcterms:W3CDTF">2021-10-11T05:41:57Z</dcterms:created>
  <dcterms:modified xsi:type="dcterms:W3CDTF">2021-10-11T05:41:57Z</dcterms:modified>
</cp:coreProperties>
</file>