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Drug/Poison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Lead    </w:t>
      </w:r>
      <w:r>
        <w:t xml:space="preserve">   Arsenic    </w:t>
      </w:r>
      <w:r>
        <w:t xml:space="preserve">   Pesticides    </w:t>
      </w:r>
      <w:r>
        <w:t xml:space="preserve">   Tetanus    </w:t>
      </w:r>
      <w:r>
        <w:t xml:space="preserve">   Clostridium Tetani    </w:t>
      </w:r>
      <w:r>
        <w:t xml:space="preserve">   Purified Botulinum Toxin    </w:t>
      </w:r>
      <w:r>
        <w:t xml:space="preserve">   Bacterial Spores    </w:t>
      </w:r>
      <w:r>
        <w:t xml:space="preserve">   Botulism    </w:t>
      </w:r>
      <w:r>
        <w:t xml:space="preserve">   Hangover    </w:t>
      </w:r>
      <w:r>
        <w:t xml:space="preserve">   Acetaldehyde    </w:t>
      </w:r>
      <w:r>
        <w:t xml:space="preserve">   Ethanol    </w:t>
      </w:r>
      <w:r>
        <w:t xml:space="preserve">   Methanol    </w:t>
      </w:r>
      <w:r>
        <w:t xml:space="preserve">   Benzodiazepines    </w:t>
      </w:r>
      <w:r>
        <w:t xml:space="preserve">   Barbiturates    </w:t>
      </w:r>
      <w:r>
        <w:t xml:space="preserve">   Methamphetamine    </w:t>
      </w:r>
      <w:r>
        <w:t xml:space="preserve">   Acute Poisoning    </w:t>
      </w:r>
      <w:r>
        <w:t xml:space="preserve">   Amphetamines    </w:t>
      </w:r>
      <w:r>
        <w:t xml:space="preserve">   Anabolic Steroids    </w:t>
      </w:r>
      <w:r>
        <w:t xml:space="preserve">   Chronic Poisoning    </w:t>
      </w:r>
      <w:r>
        <w:t xml:space="preserve">   Cocaine    </w:t>
      </w:r>
      <w:r>
        <w:t xml:space="preserve">   Codeine    </w:t>
      </w:r>
      <w:r>
        <w:t xml:space="preserve">   Controlled Substances    </w:t>
      </w:r>
      <w:r>
        <w:t xml:space="preserve">   Crime    </w:t>
      </w:r>
      <w:r>
        <w:t xml:space="preserve">   Cyanide    </w:t>
      </w:r>
      <w:r>
        <w:t xml:space="preserve">   Depressants    </w:t>
      </w:r>
      <w:r>
        <w:t xml:space="preserve">   Drug Overdose    </w:t>
      </w:r>
      <w:r>
        <w:t xml:space="preserve">   Drugs    </w:t>
      </w:r>
      <w:r>
        <w:t xml:space="preserve">   Ecstasy    </w:t>
      </w:r>
      <w:r>
        <w:t xml:space="preserve">   Hallucinogens    </w:t>
      </w:r>
      <w:r>
        <w:t xml:space="preserve">   Hashish    </w:t>
      </w:r>
      <w:r>
        <w:t xml:space="preserve">   Heroin    </w:t>
      </w:r>
      <w:r>
        <w:t xml:space="preserve">   Hydrocodone    </w:t>
      </w:r>
      <w:r>
        <w:t xml:space="preserve">   Industrial Chemicals    </w:t>
      </w:r>
      <w:r>
        <w:t xml:space="preserve">   LSD    </w:t>
      </w:r>
      <w:r>
        <w:t xml:space="preserve">   Marijuana    </w:t>
      </w:r>
      <w:r>
        <w:t xml:space="preserve">   Mescaline    </w:t>
      </w:r>
      <w:r>
        <w:t xml:space="preserve">   Methadone    </w:t>
      </w:r>
      <w:r>
        <w:t xml:space="preserve">   Morphine    </w:t>
      </w:r>
      <w:r>
        <w:t xml:space="preserve">   Mushrooms    </w:t>
      </w:r>
      <w:r>
        <w:t xml:space="preserve">   Narcotics    </w:t>
      </w:r>
      <w:r>
        <w:t xml:space="preserve">   Opium    </w:t>
      </w:r>
      <w:r>
        <w:t xml:space="preserve">   Oxycodone    </w:t>
      </w:r>
      <w:r>
        <w:t xml:space="preserve">   PCP    </w:t>
      </w:r>
      <w:r>
        <w:t xml:space="preserve">   Stimulants    </w:t>
      </w:r>
      <w:r>
        <w:t xml:space="preserve">   Strychnine    </w:t>
      </w:r>
      <w:r>
        <w:t xml:space="preserve">   Tylenol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Drug/Poison</dc:title>
  <dcterms:created xsi:type="dcterms:W3CDTF">2021-10-11T05:44:07Z</dcterms:created>
  <dcterms:modified xsi:type="dcterms:W3CDTF">2021-10-11T05:44:07Z</dcterms:modified>
</cp:coreProperties>
</file>