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 Counselor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Health    </w:t>
      </w:r>
      <w:r>
        <w:t xml:space="preserve">    Pain    </w:t>
      </w:r>
      <w:r>
        <w:t xml:space="preserve">    Brian     </w:t>
      </w:r>
      <w:r>
        <w:t xml:space="preserve">   Injury     </w:t>
      </w:r>
      <w:r>
        <w:t xml:space="preserve">   Team    </w:t>
      </w:r>
      <w:r>
        <w:t xml:space="preserve">    Dream    </w:t>
      </w:r>
      <w:r>
        <w:t xml:space="preserve">    Failure    </w:t>
      </w:r>
      <w:r>
        <w:t xml:space="preserve">    Success     </w:t>
      </w:r>
      <w:r>
        <w:t xml:space="preserve">    Helping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Counselor</dc:title>
  <dcterms:created xsi:type="dcterms:W3CDTF">2021-10-11T05:42:10Z</dcterms:created>
  <dcterms:modified xsi:type="dcterms:W3CDTF">2021-10-11T05:42:10Z</dcterms:modified>
</cp:coreProperties>
</file>