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testing    </w:t>
      </w:r>
      <w:r>
        <w:t xml:space="preserve">   urinalysis    </w:t>
      </w:r>
      <w:r>
        <w:t xml:space="preserve">   negative    </w:t>
      </w:r>
      <w:r>
        <w:t xml:space="preserve">   positive    </w:t>
      </w:r>
      <w:r>
        <w:t xml:space="preserve">   ecstasy    </w:t>
      </w:r>
      <w:r>
        <w:t xml:space="preserve">   methamphetamine    </w:t>
      </w:r>
      <w:r>
        <w:t xml:space="preserve">   phencyclidine    </w:t>
      </w:r>
      <w:r>
        <w:t xml:space="preserve">   oxycodone    </w:t>
      </w:r>
      <w:r>
        <w:t xml:space="preserve">   morphine    </w:t>
      </w:r>
      <w:r>
        <w:t xml:space="preserve">   amphetamines    </w:t>
      </w:r>
      <w:r>
        <w:t xml:space="preserve">   opioids    </w:t>
      </w:r>
      <w:r>
        <w:t xml:space="preserve">   cocaine    </w:t>
      </w:r>
      <w:r>
        <w:t xml:space="preserve">   hallucinogen    </w:t>
      </w:r>
      <w:r>
        <w:t xml:space="preserve">   stimulants    </w:t>
      </w:r>
      <w:r>
        <w:t xml:space="preserve">   heroin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Program</dc:title>
  <dcterms:created xsi:type="dcterms:W3CDTF">2021-10-11T05:43:29Z</dcterms:created>
  <dcterms:modified xsi:type="dcterms:W3CDTF">2021-10-11T05:43:29Z</dcterms:modified>
</cp:coreProperties>
</file>