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Related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bath salts    </w:t>
      </w:r>
      <w:r>
        <w:t xml:space="preserve">   alcohol    </w:t>
      </w:r>
      <w:r>
        <w:t xml:space="preserve">   caffeine    </w:t>
      </w:r>
      <w:r>
        <w:t xml:space="preserve">   cigarettes    </w:t>
      </w:r>
      <w:r>
        <w:t xml:space="preserve">   cocaine    </w:t>
      </w:r>
      <w:r>
        <w:t xml:space="preserve">   ecstasy    </w:t>
      </w:r>
      <w:r>
        <w:t xml:space="preserve">   hallucinogens    </w:t>
      </w:r>
      <w:r>
        <w:t xml:space="preserve">   heroin    </w:t>
      </w:r>
      <w:r>
        <w:t xml:space="preserve">   inhalants    </w:t>
      </w:r>
      <w:r>
        <w:t xml:space="preserve">   ketamine    </w:t>
      </w:r>
      <w:r>
        <w:t xml:space="preserve">   marijuana    </w:t>
      </w:r>
      <w:r>
        <w:t xml:space="preserve">   methamphetamine    </w:t>
      </w:r>
      <w:r>
        <w:t xml:space="preserve">   opioids    </w:t>
      </w:r>
      <w:r>
        <w:t xml:space="preserve">   over the counter    </w:t>
      </w:r>
      <w:r>
        <w:t xml:space="preserve">   oxycontin    </w:t>
      </w:r>
      <w:r>
        <w:t xml:space="preserve">   prescription    </w:t>
      </w:r>
      <w:r>
        <w:t xml:space="preserve">   smokeless tobacco    </w:t>
      </w:r>
      <w:r>
        <w:t xml:space="preserve">   steroids    </w:t>
      </w:r>
      <w:r>
        <w:t xml:space="preserve">   synthetic    </w:t>
      </w:r>
      <w:r>
        <w:t xml:space="preserve">   tobacco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Related Word Search</dc:title>
  <dcterms:created xsi:type="dcterms:W3CDTF">2021-10-11T05:43:06Z</dcterms:created>
  <dcterms:modified xsi:type="dcterms:W3CDTF">2021-10-11T05:43:06Z</dcterms:modified>
</cp:coreProperties>
</file>