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depression    </w:t>
      </w:r>
      <w:r>
        <w:t xml:space="preserve">   lsd    </w:t>
      </w:r>
      <w:r>
        <w:t xml:space="preserve">   abuse    </w:t>
      </w:r>
      <w:r>
        <w:t xml:space="preserve">   stress    </w:t>
      </w:r>
      <w:r>
        <w:t xml:space="preserve">   meth    </w:t>
      </w:r>
      <w:r>
        <w:t xml:space="preserve">   cocaine    </w:t>
      </w:r>
      <w:r>
        <w:t xml:space="preserve">   alcohol    </w:t>
      </w:r>
      <w:r>
        <w:t xml:space="preserve">   addictions    </w:t>
      </w:r>
      <w:r>
        <w:t xml:space="preserve">   cigarettes    </w:t>
      </w:r>
      <w:r>
        <w:t xml:space="preserve">   peer pressure    </w:t>
      </w:r>
      <w:r>
        <w:t xml:space="preserve">   marijuana    </w:t>
      </w:r>
      <w:r>
        <w:t xml:space="preserve">   drugs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Word Search</dc:title>
  <dcterms:created xsi:type="dcterms:W3CDTF">2021-10-11T05:43:51Z</dcterms:created>
  <dcterms:modified xsi:type="dcterms:W3CDTF">2021-10-11T05:43:51Z</dcterms:modified>
</cp:coreProperties>
</file>