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cannabis    </w:t>
      </w:r>
      <w:r>
        <w:t xml:space="preserve">   Alcohol    </w:t>
      </w:r>
      <w:r>
        <w:t xml:space="preserve">   Bath Salts    </w:t>
      </w:r>
      <w:r>
        <w:t xml:space="preserve">   Cocaine    </w:t>
      </w:r>
      <w:r>
        <w:t xml:space="preserve">   Crack    </w:t>
      </w:r>
      <w:r>
        <w:t xml:space="preserve">   Depressants    </w:t>
      </w:r>
      <w:r>
        <w:t xml:space="preserve">   DUI    </w:t>
      </w:r>
      <w:r>
        <w:t xml:space="preserve">   DWI    </w:t>
      </w:r>
      <w:r>
        <w:t xml:space="preserve">   Ecstasy    </w:t>
      </w:r>
      <w:r>
        <w:t xml:space="preserve">   Hallucinogens    </w:t>
      </w:r>
      <w:r>
        <w:t xml:space="preserve">   Heroine    </w:t>
      </w:r>
      <w:r>
        <w:t xml:space="preserve">   Inhalants    </w:t>
      </w:r>
      <w:r>
        <w:t xml:space="preserve">   just say no    </w:t>
      </w:r>
      <w:r>
        <w:t xml:space="preserve">   LSD    </w:t>
      </w:r>
      <w:r>
        <w:t xml:space="preserve">   Meth    </w:t>
      </w:r>
      <w:r>
        <w:t xml:space="preserve">   Meth Mouth    </w:t>
      </w:r>
      <w:r>
        <w:t xml:space="preserve">   narcotics    </w:t>
      </w:r>
      <w:r>
        <w:t xml:space="preserve">   OMVI    </w:t>
      </w:r>
      <w:r>
        <w:t xml:space="preserve">   Opioids    </w:t>
      </w:r>
      <w:r>
        <w:t xml:space="preserve">   Opium    </w:t>
      </w:r>
      <w:r>
        <w:t xml:space="preserve">   OVI    </w:t>
      </w:r>
      <w:r>
        <w:t xml:space="preserve">   Painkillers    </w:t>
      </w:r>
      <w:r>
        <w:t xml:space="preserve">   Rehab    </w:t>
      </w:r>
      <w:r>
        <w:t xml:space="preserve">   Stimulants    </w:t>
      </w:r>
      <w:r>
        <w:t xml:space="preserve">   Synthetics    </w:t>
      </w:r>
      <w:r>
        <w:t xml:space="preserve">   Tobacco    </w:t>
      </w:r>
      <w:r>
        <w:t xml:space="preserve">   marijuana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2021-10-11T05:43:04Z</dcterms:created>
  <dcterms:modified xsi:type="dcterms:W3CDTF">2021-10-11T05:43:04Z</dcterms:modified>
</cp:coreProperties>
</file>