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frequent types of distress resulting from addiction; a state of sadness involving the inability to concentrate,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sign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of helping someone to give up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during which someone feels ill because they have stopped taking a drug or other substance that they are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Tobacco’s extremely toxic main active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other than food, which is taken to change the way the body or mind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behavioural effect that makes you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when your injecting any drug that changes the way you act or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teen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Speeds up the process of getting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Senses are out of wack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not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a drug that someone takes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affects the way you are at school, work with family friends this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habit ex, using drugs every day</w:t>
            </w:r>
          </w:p>
        </w:tc>
      </w:tr>
    </w:tbl>
    <w:p>
      <w:pPr>
        <w:pStyle w:val="WordBankMedium"/>
      </w:pPr>
      <w:r>
        <w:t xml:space="preserve">   Drug    </w:t>
      </w:r>
      <w:r>
        <w:t xml:space="preserve">   Drug abuse    </w:t>
      </w:r>
      <w:r>
        <w:t xml:space="preserve">   Drug Use    </w:t>
      </w:r>
      <w:r>
        <w:t xml:space="preserve">   Hallucinogens     </w:t>
      </w:r>
      <w:r>
        <w:t xml:space="preserve">   Addiction     </w:t>
      </w:r>
      <w:r>
        <w:t xml:space="preserve">   Vomiting    </w:t>
      </w:r>
      <w:r>
        <w:t xml:space="preserve">   Dishonesty    </w:t>
      </w:r>
      <w:r>
        <w:t xml:space="preserve">   Marijuana     </w:t>
      </w:r>
      <w:r>
        <w:t xml:space="preserve">   Overdose    </w:t>
      </w:r>
      <w:r>
        <w:t xml:space="preserve">   Rehab    </w:t>
      </w:r>
      <w:r>
        <w:t xml:space="preserve">   Withdrawal     </w:t>
      </w:r>
      <w:r>
        <w:t xml:space="preserve">   Depression     </w:t>
      </w:r>
      <w:r>
        <w:t xml:space="preserve">   Nicotine    </w:t>
      </w:r>
      <w:r>
        <w:t xml:space="preserve">   Painkillers    </w:t>
      </w:r>
      <w:r>
        <w:t xml:space="preserve">   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2021-10-11T05:43:23Z</dcterms:created>
  <dcterms:modified xsi:type="dcterms:W3CDTF">2021-10-11T05:43:23Z</dcterms:modified>
</cp:coreProperties>
</file>