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Addiction    </w:t>
      </w:r>
      <w:r>
        <w:t xml:space="preserve">   Alcohol    </w:t>
      </w:r>
      <w:r>
        <w:t xml:space="preserve">   Bath Salts    </w:t>
      </w:r>
      <w:r>
        <w:t xml:space="preserve">   Cocaine    </w:t>
      </w:r>
      <w:r>
        <w:t xml:space="preserve">   Codeine    </w:t>
      </w:r>
      <w:r>
        <w:t xml:space="preserve">   Crack    </w:t>
      </w:r>
      <w:r>
        <w:t xml:space="preserve">   Depressants    </w:t>
      </w:r>
      <w:r>
        <w:t xml:space="preserve">   Ecstasy    </w:t>
      </w:r>
      <w:r>
        <w:t xml:space="preserve">   Hallucinogenic    </w:t>
      </w:r>
      <w:r>
        <w:t xml:space="preserve">   Heroin    </w:t>
      </w:r>
      <w:r>
        <w:t xml:space="preserve">   Inhalants    </w:t>
      </w:r>
      <w:r>
        <w:t xml:space="preserve">   Marijuana    </w:t>
      </w:r>
      <w:r>
        <w:t xml:space="preserve">   Methamphetamine    </w:t>
      </w:r>
      <w:r>
        <w:t xml:space="preserve">   Narcotic    </w:t>
      </w:r>
      <w:r>
        <w:t xml:space="preserve">   Opioids    </w:t>
      </w:r>
      <w:r>
        <w:t xml:space="preserve">   Overdose    </w:t>
      </w:r>
      <w:r>
        <w:t xml:space="preserve">   Oxycodone    </w:t>
      </w:r>
      <w:r>
        <w:t xml:space="preserve">   Percocet    </w:t>
      </w:r>
      <w:r>
        <w:t xml:space="preserve">   Shrooms    </w:t>
      </w:r>
      <w:r>
        <w:t xml:space="preserve">   Stimulants    </w:t>
      </w:r>
      <w:r>
        <w:t xml:space="preserve">   Tobacco    </w:t>
      </w:r>
      <w:r>
        <w:t xml:space="preserve">   Vicodin    </w:t>
      </w:r>
      <w:r>
        <w:t xml:space="preserve">   Withdrawal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Cross Word</dc:title>
  <dcterms:created xsi:type="dcterms:W3CDTF">2021-10-11T05:43:42Z</dcterms:created>
  <dcterms:modified xsi:type="dcterms:W3CDTF">2021-10-11T05:43:42Z</dcterms:modified>
</cp:coreProperties>
</file>