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&amp; Substance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dried leaves and female flowers of the hemp plant, used in cigarette form as a narcotic or hallucinogen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semisynthetic psychedelic entactogen of the phenathylamine family that is much less visual with more stimulant-like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Resinous narcotic formed from the latex released by lacerating (or scoring) the immature seed pods of opium poppies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Dissociative drug formerly used as an anesthetic agent, exhibiting hallucinogenic and neurotoxic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potent central nervous system stimulant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Popularly shortened to meth or ice, is a psychostimulant and sympathomimetic drug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overindulgence in or dependence on an addictive substance, especially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drug user cant stop taking a drug even if he wants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Anytime someone consumes alcohol or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Arguably the most regarded of all psychedelics, it is considered mainly as a recreational drug, and an entheogen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opiate processed directly from the extracts of the opium poppy</w:t>
            </w:r>
          </w:p>
        </w:tc>
      </w:tr>
    </w:tbl>
    <w:p>
      <w:pPr>
        <w:pStyle w:val="WordBankLarge"/>
      </w:pPr>
      <w:r>
        <w:t xml:space="preserve">   Addiction    </w:t>
      </w:r>
      <w:r>
        <w:t xml:space="preserve">   Substance use    </w:t>
      </w:r>
      <w:r>
        <w:t xml:space="preserve">   Opium    </w:t>
      </w:r>
      <w:r>
        <w:t xml:space="preserve">   Methanphetamine    </w:t>
      </w:r>
      <w:r>
        <w:t xml:space="preserve">   Substance Abuse    </w:t>
      </w:r>
      <w:r>
        <w:t xml:space="preserve">   Marijuana    </w:t>
      </w:r>
      <w:r>
        <w:t xml:space="preserve">   LSD    </w:t>
      </w:r>
      <w:r>
        <w:t xml:space="preserve">   Heroin     </w:t>
      </w:r>
      <w:r>
        <w:t xml:space="preserve">   Cocaine     </w:t>
      </w:r>
      <w:r>
        <w:t xml:space="preserve">   Ecstasy    </w:t>
      </w:r>
      <w:r>
        <w:t xml:space="preserve">   PCP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&amp; Substance Abuse</dc:title>
  <dcterms:created xsi:type="dcterms:W3CDTF">2021-10-11T05:44:24Z</dcterms:created>
  <dcterms:modified xsi:type="dcterms:W3CDTF">2021-10-11T05:44:24Z</dcterms:modified>
</cp:coreProperties>
</file>