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and 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Narcotics    </w:t>
      </w:r>
      <w:r>
        <w:t xml:space="preserve">   Physiological    </w:t>
      </w:r>
      <w:r>
        <w:t xml:space="preserve">   Psychological    </w:t>
      </w:r>
      <w:r>
        <w:t xml:space="preserve">   Vodka    </w:t>
      </w:r>
      <w:r>
        <w:t xml:space="preserve">   Beer    </w:t>
      </w:r>
      <w:r>
        <w:t xml:space="preserve">   Antibiotics    </w:t>
      </w:r>
      <w:r>
        <w:t xml:space="preserve">   Vaccines    </w:t>
      </w:r>
      <w:r>
        <w:t xml:space="preserve">   Euphoria    </w:t>
      </w:r>
      <w:r>
        <w:t xml:space="preserve">   Withdrawal    </w:t>
      </w:r>
      <w:r>
        <w:t xml:space="preserve">   Gateway    </w:t>
      </w:r>
      <w:r>
        <w:t xml:space="preserve">   Prescription    </w:t>
      </w:r>
      <w:r>
        <w:t xml:space="preserve">   Tolerance    </w:t>
      </w:r>
      <w:r>
        <w:t xml:space="preserve">   Addiction    </w:t>
      </w:r>
      <w:r>
        <w:t xml:space="preserve">   inhalants    </w:t>
      </w:r>
      <w:r>
        <w:t xml:space="preserve">   Vaping    </w:t>
      </w:r>
      <w:r>
        <w:t xml:space="preserve">   Nicotine    </w:t>
      </w:r>
      <w:r>
        <w:t xml:space="preserve">   Heroin    </w:t>
      </w:r>
      <w:r>
        <w:t xml:space="preserve">   LSD    </w:t>
      </w:r>
      <w:r>
        <w:t xml:space="preserve">   Ecstacy    </w:t>
      </w:r>
      <w:r>
        <w:t xml:space="preserve">   Methamphetamines    </w:t>
      </w:r>
      <w:r>
        <w:t xml:space="preserve">   Cocaine    </w:t>
      </w:r>
      <w:r>
        <w:t xml:space="preserve">   Marijuana    </w:t>
      </w:r>
      <w:r>
        <w:t xml:space="preserve">   Alcohol    </w:t>
      </w:r>
      <w:r>
        <w:t xml:space="preserve">   Medicines    </w:t>
      </w:r>
      <w:r>
        <w:t xml:space="preserve">   Drugs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and Alcohol</dc:title>
  <dcterms:created xsi:type="dcterms:W3CDTF">2021-10-11T05:44:28Z</dcterms:created>
  <dcterms:modified xsi:type="dcterms:W3CDTF">2021-10-11T05:44:28Z</dcterms:modified>
</cp:coreProperties>
</file>