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Cartel    </w:t>
      </w:r>
      <w:r>
        <w:t xml:space="preserve">   Mexico    </w:t>
      </w:r>
      <w:r>
        <w:t xml:space="preserve">   Ketamine    </w:t>
      </w:r>
      <w:r>
        <w:t xml:space="preserve">   Methamphetamine    </w:t>
      </w:r>
      <w:r>
        <w:t xml:space="preserve">   opioid    </w:t>
      </w:r>
      <w:r>
        <w:t xml:space="preserve">   Sinaloa    </w:t>
      </w:r>
      <w:r>
        <w:t xml:space="preserve">   El Chapo    </w:t>
      </w:r>
      <w:r>
        <w:t xml:space="preserve">   addiction    </w:t>
      </w:r>
      <w:r>
        <w:t xml:space="preserve">   marijuana    </w:t>
      </w:r>
      <w:r>
        <w:t xml:space="preserve">   cocaine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2021-10-11T05:43:17Z</dcterms:created>
  <dcterms:modified xsi:type="dcterms:W3CDTF">2021-10-11T05:43:17Z</dcterms:modified>
</cp:coreProperties>
</file>