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Drunk Driving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Illegal activities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center the EMS takes the victims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Driving under the influence. Generally refers to alcohol intoxication, but DUI can also apply to the influence of legal or illegal drugs, or toxic vapors.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license that restricts driving for certain purposes such as for work, travel to a DUI school or to the court.  Called a limited permit in Georgia.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abriviation for the concetration of alcohol detected in a blood sample.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Commonly used to describe laws that make it illegal to operate a vehicle with any detectable amount of alcohol.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Weakend or damaged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Towing a vehicle to a designated police impound yard after the driver is arrested for DUI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machine used by law enforcement to measure a driver’s BAC.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colorless volatile, flamable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place for the confinement of people accused or convicted of a crime?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Driving While Intoxicated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Blood alcohol concentration. Often mistaken as blood alcohol content.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Effected by alcohol to the exstent of loosing control of ones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effects of drunk driving on your car?</w:t>
            </w:r>
          </w:p>
        </w:tc>
      </w:tr>
    </w:tbl>
    <w:p>
      <w:pPr>
        <w:pStyle w:val="WordBankLarge"/>
      </w:pPr>
      <w:r>
        <w:t xml:space="preserve">   Crash    </w:t>
      </w:r>
      <w:r>
        <w:t xml:space="preserve">   Trauma    </w:t>
      </w:r>
      <w:r>
        <w:t xml:space="preserve">   Jail    </w:t>
      </w:r>
      <w:r>
        <w:t xml:space="preserve">   BAL    </w:t>
      </w:r>
      <w:r>
        <w:t xml:space="preserve">   Drunk     </w:t>
      </w:r>
      <w:r>
        <w:t xml:space="preserve">   Impaired     </w:t>
      </w:r>
      <w:r>
        <w:t xml:space="preserve">   Alcohol    </w:t>
      </w:r>
      <w:r>
        <w:t xml:space="preserve">   DWI    </w:t>
      </w:r>
      <w:r>
        <w:t xml:space="preserve">   Crime    </w:t>
      </w:r>
      <w:r>
        <w:t xml:space="preserve">   BAC    </w:t>
      </w:r>
      <w:r>
        <w:t xml:space="preserve">   DUI    </w:t>
      </w:r>
      <w:r>
        <w:t xml:space="preserve">   Provisional or restricted license    </w:t>
      </w:r>
      <w:r>
        <w:t xml:space="preserve">   Vehicle impound    </w:t>
      </w:r>
      <w:r>
        <w:t xml:space="preserve">   Zero tolerance    </w:t>
      </w:r>
      <w:r>
        <w:t xml:space="preserve">   Breathalyzer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Drunk Driving</dc:title>
  <dcterms:created xsi:type="dcterms:W3CDTF">2021-10-11T05:44:37Z</dcterms:created>
  <dcterms:modified xsi:type="dcterms:W3CDTF">2021-10-11T05:44:37Z</dcterms:modified>
</cp:coreProperties>
</file>