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Ducks phase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...... bias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4th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model of relationship.....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“Time to get a new life”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phase is marked by realising a change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also has .......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this model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weigh out the pros and cons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how many stages are there</w:t>
            </w:r>
          </w:p>
        </w:tc>
      </w:tr>
    </w:tbl>
    <w:p>
      <w:pPr>
        <w:pStyle w:val="WordBankMedium"/>
      </w:pPr>
      <w:r>
        <w:t xml:space="preserve">   Intra-psychic     </w:t>
      </w:r>
      <w:r>
        <w:t xml:space="preserve">   Duck    </w:t>
      </w:r>
      <w:r>
        <w:t xml:space="preserve">   Cultural bias     </w:t>
      </w:r>
      <w:r>
        <w:t xml:space="preserve">   Four    </w:t>
      </w:r>
      <w:r>
        <w:t xml:space="preserve">   Social    </w:t>
      </w:r>
      <w:r>
        <w:t xml:space="preserve">   Twothousandandseven    </w:t>
      </w:r>
      <w:r>
        <w:t xml:space="preserve">   Methodological    </w:t>
      </w:r>
      <w:r>
        <w:t xml:space="preserve">   Threshold    </w:t>
      </w:r>
      <w:r>
        <w:t xml:space="preserve">   Grave dressing     </w:t>
      </w:r>
      <w:r>
        <w:t xml:space="preserve">   Breakdown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 phase model</dc:title>
  <dcterms:created xsi:type="dcterms:W3CDTF">2021-10-11T05:44:55Z</dcterms:created>
  <dcterms:modified xsi:type="dcterms:W3CDTF">2021-10-11T05:44:55Z</dcterms:modified>
</cp:coreProperties>
</file>