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Due Process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supreme court    </w:t>
      </w:r>
      <w:r>
        <w:t xml:space="preserve">   unlawful    </w:t>
      </w:r>
      <w:r>
        <w:t xml:space="preserve">   confession    </w:t>
      </w:r>
      <w:r>
        <w:t xml:space="preserve">   interrogation    </w:t>
      </w:r>
      <w:r>
        <w:t xml:space="preserve">   police    </w:t>
      </w:r>
      <w:r>
        <w:t xml:space="preserve">   accused    </w:t>
      </w:r>
      <w:r>
        <w:t xml:space="preserve">   rights    </w:t>
      </w:r>
      <w:r>
        <w:t xml:space="preserve">   miranda laws    </w:t>
      </w:r>
      <w:r>
        <w:t xml:space="preserve">   exclusionary clause    </w:t>
      </w:r>
      <w:r>
        <w:t xml:space="preserve">   judge    </w:t>
      </w:r>
      <w:r>
        <w:t xml:space="preserve">   jail    </w:t>
      </w:r>
      <w:r>
        <w:t xml:space="preserve">   seizure    </w:t>
      </w:r>
      <w:r>
        <w:t xml:space="preserve">   search    </w:t>
      </w:r>
      <w:r>
        <w:t xml:space="preserve">   fourteenth amendment    </w:t>
      </w:r>
      <w:r>
        <w:t xml:space="preserve">   fourth amendment    </w:t>
      </w:r>
      <w:r>
        <w:t xml:space="preserve">   sixth amendment    </w:t>
      </w:r>
      <w:r>
        <w:t xml:space="preserve">   warrant    </w:t>
      </w:r>
      <w:r>
        <w:t xml:space="preserve">   drugs    </w:t>
      </w:r>
      <w:r>
        <w:t xml:space="preserve">   counsel    </w:t>
      </w:r>
      <w:r>
        <w:t xml:space="preserve">   constitution    </w:t>
      </w:r>
      <w:r>
        <w:t xml:space="preserve">   arrest    </w:t>
      </w:r>
      <w:r>
        <w:t xml:space="preserve">   jury    </w:t>
      </w:r>
      <w:r>
        <w:t xml:space="preserve">   trial    </w:t>
      </w:r>
      <w:r>
        <w:t xml:space="preserve">   due process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Due Process</dc:title>
  <dcterms:created xsi:type="dcterms:W3CDTF">2021-10-11T05:44:46Z</dcterms:created>
  <dcterms:modified xsi:type="dcterms:W3CDTF">2021-10-11T05:44:46Z</dcterms:modified>
</cp:coreProperties>
</file>