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Dust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Grassland    </w:t>
      </w:r>
      <w:r>
        <w:t xml:space="preserve">   Prairie    </w:t>
      </w:r>
      <w:r>
        <w:t xml:space="preserve">   Economy    </w:t>
      </w:r>
      <w:r>
        <w:t xml:space="preserve">   Drought    </w:t>
      </w:r>
      <w:r>
        <w:t xml:space="preserve">   Great Plains    </w:t>
      </w:r>
      <w:r>
        <w:t xml:space="preserve">   Crops    </w:t>
      </w:r>
      <w:r>
        <w:t xml:space="preserve">   Harvest    </w:t>
      </w:r>
      <w:r>
        <w:t xml:space="preserve">   Homestead act    </w:t>
      </w:r>
      <w:r>
        <w:t xml:space="preserve">   Farming    </w:t>
      </w:r>
      <w:r>
        <w:t xml:space="preserve">   Windstorms    </w:t>
      </w:r>
      <w:r>
        <w:t xml:space="preserve">   Dust bowl    </w:t>
      </w:r>
      <w:r>
        <w:t xml:space="preserve">   Great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Dust Bowl</dc:title>
  <dcterms:created xsi:type="dcterms:W3CDTF">2021-10-11T05:44:50Z</dcterms:created>
  <dcterms:modified xsi:type="dcterms:W3CDTF">2021-10-11T05:44:50Z</dcterms:modified>
</cp:coreProperties>
</file>