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Dyersburg Union 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Christianity    </w:t>
      </w:r>
      <w:r>
        <w:t xml:space="preserve">   healthy habits    </w:t>
      </w:r>
      <w:r>
        <w:t xml:space="preserve">   life maze    </w:t>
      </w:r>
      <w:r>
        <w:t xml:space="preserve">   community    </w:t>
      </w:r>
      <w:r>
        <w:t xml:space="preserve">   camp    </w:t>
      </w:r>
      <w:r>
        <w:t xml:space="preserve">   volunteer    </w:t>
      </w:r>
      <w:r>
        <w:t xml:space="preserve">   prevention    </w:t>
      </w:r>
      <w:r>
        <w:t xml:space="preserve">   donations    </w:t>
      </w:r>
      <w:r>
        <w:t xml:space="preserve">   hidden treasures    </w:t>
      </w:r>
      <w:r>
        <w:t xml:space="preserve">   at risk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Dyersburg Union Mission</dc:title>
  <dcterms:created xsi:type="dcterms:W3CDTF">2021-10-11T05:45:38Z</dcterms:created>
  <dcterms:modified xsi:type="dcterms:W3CDTF">2021-10-11T05:45:38Z</dcterms:modified>
</cp:coreProperties>
</file>