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Gradual decrease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soft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 than immediately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loud</w:t>
            </w:r>
          </w:p>
        </w:tc>
      </w:tr>
    </w:tbl>
    <w:p>
      <w:pPr>
        <w:pStyle w:val="WordBankMedium"/>
      </w:pPr>
      <w:r>
        <w:t xml:space="preserve">   Fortissimo    </w:t>
      </w:r>
      <w:r>
        <w:t xml:space="preserve">   Piano    </w:t>
      </w:r>
      <w:r>
        <w:t xml:space="preserve">   Fortepiano    </w:t>
      </w:r>
      <w:r>
        <w:t xml:space="preserve">   Subito    </w:t>
      </w:r>
      <w:r>
        <w:t xml:space="preserve">   Decrescendo    </w:t>
      </w:r>
      <w:r>
        <w:t xml:space="preserve">   Crescendo    </w:t>
      </w:r>
      <w:r>
        <w:t xml:space="preserve">   Mezzo forte    </w:t>
      </w:r>
      <w:r>
        <w:t xml:space="preserve">   Soft    </w:t>
      </w:r>
      <w:r>
        <w:t xml:space="preserve">   Accent    </w:t>
      </w:r>
      <w:r>
        <w:t xml:space="preserve">   Pianississimo    </w:t>
      </w:r>
      <w:r>
        <w:t xml:space="preserve">   Mezzo piano    </w:t>
      </w:r>
      <w:r>
        <w:t xml:space="preserve">   Pianissimo    </w:t>
      </w:r>
      <w:r>
        <w:t xml:space="preserve">   Loud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</dc:title>
  <dcterms:created xsi:type="dcterms:W3CDTF">2021-10-11T05:45:54Z</dcterms:created>
  <dcterms:modified xsi:type="dcterms:W3CDTF">2021-10-11T05:45:54Z</dcterms:modified>
</cp:coreProperties>
</file>