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center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Newton's 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velocity a falling object reaches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another name for Newton's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 that states that the force of gravity depends on the mass and distance between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Newton's second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in a object that moves as if all of the object's mass were concentrated at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= mass x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every action there is an equal and opposite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why objects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at rest stays at rest and an object in motion stays in motion with the same speed and in the same direction unless acted upon by an unbalanced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any change in its motion</w:t>
            </w:r>
          </w:p>
        </w:tc>
      </w:tr>
    </w:tbl>
    <w:p>
      <w:pPr>
        <w:pStyle w:val="WordBankMedium"/>
      </w:pPr>
      <w:r>
        <w:t xml:space="preserve">   Dynamics    </w:t>
      </w:r>
      <w:r>
        <w:t xml:space="preserve">   Inertia    </w:t>
      </w:r>
      <w:r>
        <w:t xml:space="preserve">   Newton's First Law    </w:t>
      </w:r>
      <w:r>
        <w:t xml:space="preserve">   Law of Inertia    </w:t>
      </w:r>
      <w:r>
        <w:t xml:space="preserve">   Newton's Second Law    </w:t>
      </w:r>
      <w:r>
        <w:t xml:space="preserve">   Law of Acceleration    </w:t>
      </w:r>
      <w:r>
        <w:t xml:space="preserve">   Newton's Third Law    </w:t>
      </w:r>
      <w:r>
        <w:t xml:space="preserve">   Law of Action-Reaction    </w:t>
      </w:r>
      <w:r>
        <w:t xml:space="preserve">   Law of Gravitation    </w:t>
      </w:r>
      <w:r>
        <w:t xml:space="preserve">   terminal velocity    </w:t>
      </w:r>
      <w:r>
        <w:t xml:space="preserve">   center of mass    </w:t>
      </w:r>
      <w:r>
        <w:t xml:space="preserve">   center of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</dc:title>
  <dcterms:created xsi:type="dcterms:W3CDTF">2022-01-28T03:36:17Z</dcterms:created>
  <dcterms:modified xsi:type="dcterms:W3CDTF">2022-01-28T03:36:17Z</dcterms:modified>
</cp:coreProperties>
</file>