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Dystopian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ecological    </w:t>
      </w:r>
      <w:r>
        <w:t xml:space="preserve">   powerful    </w:t>
      </w:r>
      <w:r>
        <w:t xml:space="preserve">   pollution    </w:t>
      </w:r>
      <w:r>
        <w:t xml:space="preserve">   breakdown    </w:t>
      </w:r>
      <w:r>
        <w:t xml:space="preserve">   struggle    </w:t>
      </w:r>
      <w:r>
        <w:t xml:space="preserve">   citizen    </w:t>
      </w:r>
      <w:r>
        <w:t xml:space="preserve">   war    </w:t>
      </w:r>
      <w:r>
        <w:t xml:space="preserve">   disaster    </w:t>
      </w:r>
      <w:r>
        <w:t xml:space="preserve">   overpopulation    </w:t>
      </w:r>
      <w:r>
        <w:t xml:space="preserve">   dehumanized    </w:t>
      </w:r>
      <w:r>
        <w:t xml:space="preserve">   dystopia    </w:t>
      </w:r>
      <w:r>
        <w:t xml:space="preserve">   strict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</dc:title>
  <dcterms:created xsi:type="dcterms:W3CDTF">2021-10-11T05:45:13Z</dcterms:created>
  <dcterms:modified xsi:type="dcterms:W3CDTF">2021-10-11T05:45:13Z</dcterms:modified>
</cp:coreProperties>
</file>