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&amp;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truth &amp;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headdress mad of aquatic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swallowed the setting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warrior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depicted as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vulture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vegetation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moisture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writing &amp;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of the mansions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hidden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depicted as a ram-headed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depicted as a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with a cat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associated with funeral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supreme sun god</w:t>
            </w:r>
          </w:p>
        </w:tc>
      </w:tr>
    </w:tbl>
    <w:p>
      <w:pPr>
        <w:pStyle w:val="WordBankMedium"/>
      </w:pPr>
      <w:r>
        <w:t xml:space="preserve">   NUT    </w:t>
      </w:r>
      <w:r>
        <w:t xml:space="preserve">   SHU    </w:t>
      </w:r>
      <w:r>
        <w:t xml:space="preserve">   AMUN    </w:t>
      </w:r>
      <w:r>
        <w:t xml:space="preserve">   BASTET    </w:t>
      </w:r>
      <w:r>
        <w:t xml:space="preserve">   HAPI    </w:t>
      </w:r>
      <w:r>
        <w:t xml:space="preserve">   HATHOR    </w:t>
      </w:r>
      <w:r>
        <w:t xml:space="preserve">   HORUS    </w:t>
      </w:r>
      <w:r>
        <w:t xml:space="preserve">   ISIS    </w:t>
      </w:r>
      <w:r>
        <w:t xml:space="preserve">   KHEPRE    </w:t>
      </w:r>
      <w:r>
        <w:t xml:space="preserve">   KHNUM    </w:t>
      </w:r>
      <w:r>
        <w:t xml:space="preserve">   KHONSU    </w:t>
      </w:r>
      <w:r>
        <w:t xml:space="preserve">   MA'AT    </w:t>
      </w:r>
      <w:r>
        <w:t xml:space="preserve">   MONTU    </w:t>
      </w:r>
      <w:r>
        <w:t xml:space="preserve">   MUT    </w:t>
      </w:r>
      <w:r>
        <w:t xml:space="preserve">   NEPHYTHYS    </w:t>
      </w:r>
      <w:r>
        <w:t xml:space="preserve">   OSIRIS    </w:t>
      </w:r>
      <w:r>
        <w:t xml:space="preserve">   RA    </w:t>
      </w:r>
      <w:r>
        <w:t xml:space="preserve">   SETH    </w:t>
      </w:r>
      <w:r>
        <w:t xml:space="preserve">   TEFNUT    </w:t>
      </w:r>
      <w:r>
        <w:t xml:space="preserve">   THOTH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&amp; GODDESSES</dc:title>
  <dcterms:created xsi:type="dcterms:W3CDTF">2021-10-11T06:01:57Z</dcterms:created>
  <dcterms:modified xsi:type="dcterms:W3CDTF">2021-10-11T06:01:57Z</dcterms:modified>
</cp:coreProperties>
</file>