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THEME    </w:t>
      </w:r>
      <w:r>
        <w:t xml:space="preserve">   NONFICTION    </w:t>
      </w:r>
      <w:r>
        <w:t xml:space="preserve">   POETRY    </w:t>
      </w:r>
      <w:r>
        <w:t xml:space="preserve">   CHARACTER    </w:t>
      </w:r>
      <w:r>
        <w:t xml:space="preserve">   PROLOGUE    </w:t>
      </w:r>
      <w:r>
        <w:t xml:space="preserve">   POINT OF VIEW    </w:t>
      </w:r>
      <w:r>
        <w:t xml:space="preserve">   CLIMAX    </w:t>
      </w:r>
      <w:r>
        <w:t xml:space="preserve">   STANZA    </w:t>
      </w:r>
      <w:r>
        <w:t xml:space="preserve">   ACT    </w:t>
      </w:r>
      <w:r>
        <w:t xml:space="preserve">   PROTAGONIST    </w:t>
      </w:r>
      <w:r>
        <w:t xml:space="preserve">   SOLILOQUY    </w:t>
      </w:r>
      <w:r>
        <w:t xml:space="preserve">   STAGE DIRECTION    </w:t>
      </w:r>
      <w:r>
        <w:t xml:space="preserve">   SCENE    </w:t>
      </w:r>
      <w:r>
        <w:t xml:space="preserve">   PERSUADE    </w:t>
      </w:r>
      <w:r>
        <w:t xml:space="preserve">   INFORM    </w:t>
      </w:r>
      <w:r>
        <w:t xml:space="preserve">   ENTERTAIN    </w:t>
      </w:r>
      <w:r>
        <w:t xml:space="preserve">   DRAMA    </w:t>
      </w:r>
      <w:r>
        <w:t xml:space="preserve">   SCRIPT    </w:t>
      </w:r>
      <w:r>
        <w:t xml:space="preserve">   METAPHOR    </w:t>
      </w:r>
      <w:r>
        <w:t xml:space="preserve">   SIMILE    </w:t>
      </w:r>
      <w:r>
        <w:t xml:space="preserve">   RESOLUTION    </w:t>
      </w:r>
      <w:r>
        <w:t xml:space="preserve">   EXPOSITION    </w:t>
      </w:r>
      <w:r>
        <w:t xml:space="preserve">   PLOT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VOCABULARY</dc:title>
  <dcterms:created xsi:type="dcterms:W3CDTF">2021-10-11T06:05:20Z</dcterms:created>
  <dcterms:modified xsi:type="dcterms:W3CDTF">2021-10-11T06:05:20Z</dcterms:modified>
</cp:coreProperties>
</file>