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Q1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emotional atmosphere of the entire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author‘S attitude towards the subject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character wants or needs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noun that cannot be perceived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‘s message about an aspect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story ‘s plot when a character makes a critical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or force that is against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that modifies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must have a subject and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implied meaning of a word; it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word‘S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-__________ metaphor continues through most of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where the characters, setting and conflict have a deeper meaning</w:t>
            </w:r>
          </w:p>
        </w:tc>
      </w:tr>
    </w:tbl>
    <w:p>
      <w:pPr>
        <w:pStyle w:val="WordBankMedium"/>
      </w:pPr>
      <w:r>
        <w:t xml:space="preserve">   Appositive    </w:t>
      </w:r>
      <w:r>
        <w:t xml:space="preserve">   Abstract    </w:t>
      </w:r>
      <w:r>
        <w:t xml:space="preserve">   Allegory    </w:t>
      </w:r>
      <w:r>
        <w:t xml:space="preserve">   Tone    </w:t>
      </w:r>
      <w:r>
        <w:t xml:space="preserve">   Mood    </w:t>
      </w:r>
      <w:r>
        <w:t xml:space="preserve">   Connotation    </w:t>
      </w:r>
      <w:r>
        <w:t xml:space="preserve">   Denotation    </w:t>
      </w:r>
      <w:r>
        <w:t xml:space="preserve">   Motivation     </w:t>
      </w:r>
      <w:r>
        <w:t xml:space="preserve">   Theme    </w:t>
      </w:r>
      <w:r>
        <w:t xml:space="preserve">   Extended    </w:t>
      </w:r>
      <w:r>
        <w:t xml:space="preserve">   Predicate     </w:t>
      </w:r>
      <w:r>
        <w:t xml:space="preserve">   Turning point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Q1</dc:title>
  <dcterms:created xsi:type="dcterms:W3CDTF">2021-10-11T06:04:32Z</dcterms:created>
  <dcterms:modified xsi:type="dcterms:W3CDTF">2021-10-11T06:04:32Z</dcterms:modified>
</cp:coreProperties>
</file>