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intensity of electrical production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that a small portion of a circuit is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interconnected network of transmission lines and control equipment that carries electricity from generation source to the distribution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primary lines leaving a substation in a circular line.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thousand kilowatts; one million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pressure that makes electricity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wores, switches and transformers that service neighborhoods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secondary wire, runs from the pole/transformer to the home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facility containing switches, transformers and other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sucah as copper or aluminum wire which allows electricity to easily move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meauser a volume of electrical production or use equal to 1,000 watts of power-over a perios of 1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alternating current. The number of times that a current flow is reversed per second.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safety device designed to interrupt an electrical circuit during abnormal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entire circuit has lost power due to a fault or electrical problem on the primary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switch (usually located in a substation) that automatically disconnects power to a circuit in the event a fault or electrical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large-scale movement of bulk power, typically using for 69,000 to 345,000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increase of decrease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electrical unit of power or rate of doing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equipment is often "grounded" to provide a path with less resistance that the human body. Prevents electrical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that electricity has difficulty moving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break in the operation of electrical power.</w:t>
            </w:r>
          </w:p>
        </w:tc>
      </w:tr>
    </w:tbl>
    <w:p>
      <w:pPr>
        <w:pStyle w:val="WordBankLarge"/>
      </w:pPr>
      <w:r>
        <w:t xml:space="preserve">   CIRCUIT    </w:t>
      </w:r>
      <w:r>
        <w:t xml:space="preserve">   Circuit Breaker    </w:t>
      </w:r>
      <w:r>
        <w:t xml:space="preserve">   Circuit Lockout    </w:t>
      </w:r>
      <w:r>
        <w:t xml:space="preserve">   Conductor    </w:t>
      </w:r>
      <w:r>
        <w:t xml:space="preserve">   Distribution    </w:t>
      </w:r>
      <w:r>
        <w:t xml:space="preserve">   Electricity    </w:t>
      </w:r>
      <w:r>
        <w:t xml:space="preserve">   Frequency    </w:t>
      </w:r>
      <w:r>
        <w:t xml:space="preserve">   Grid    </w:t>
      </w:r>
      <w:r>
        <w:t xml:space="preserve">   Ground    </w:t>
      </w:r>
      <w:r>
        <w:t xml:space="preserve">   Insulator    </w:t>
      </w:r>
      <w:r>
        <w:t xml:space="preserve">   Kilowatt    </w:t>
      </w:r>
      <w:r>
        <w:t xml:space="preserve">   Kilowatt Hour     </w:t>
      </w:r>
      <w:r>
        <w:t xml:space="preserve">   Line Fuse    </w:t>
      </w:r>
      <w:r>
        <w:t xml:space="preserve">   Megawatt    </w:t>
      </w:r>
      <w:r>
        <w:t xml:space="preserve">   Outage    </w:t>
      </w:r>
      <w:r>
        <w:t xml:space="preserve">   Section Out    </w:t>
      </w:r>
      <w:r>
        <w:t xml:space="preserve">   Service Drops    </w:t>
      </w:r>
      <w:r>
        <w:t xml:space="preserve">   Substation    </w:t>
      </w:r>
      <w:r>
        <w:t xml:space="preserve">   Transformer    </w:t>
      </w:r>
      <w:r>
        <w:t xml:space="preserve">   Transmission    </w:t>
      </w:r>
      <w:r>
        <w:t xml:space="preserve">   Voltage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TERMS</dc:title>
  <dcterms:created xsi:type="dcterms:W3CDTF">2021-10-11T06:06:03Z</dcterms:created>
  <dcterms:modified xsi:type="dcterms:W3CDTF">2021-10-11T06:06:03Z</dcterms:modified>
</cp:coreProperties>
</file>