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ELECTROMAGNETISM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flow of electricity in a conductor. </w:t>
            </w:r>
            <w:r>
              <w:rPr>
                <w:b w:val="true"/>
                <w:bCs w:val="true"/>
              </w:rPr>
            </w:r>
          </w:p>
        </w:tc>
        <w:tc>
          <w:p>
            <w:pPr>
              <w:pStyle w:val="Questions"/>
            </w:pPr>
            <w:r>
              <w:rPr>
                <w:b w:val="true"/>
                <w:bCs w:val="true"/>
              </w:rPr>
              <w:t xml:space="preserve">A. </w:t>
            </w:r>
            <w:r>
              <w:t xml:space="preserve">battery </w:t>
            </w:r>
          </w:p>
        </w:tc>
      </w:tr>
      <w:tr>
        <w:tc>
          <w:p>
            <w:pPr>
              <w:pStyle w:val="Questions"/>
            </w:pPr>
            <w:r>
              <w:rPr>
                <w:b w:val="true"/>
                <w:bCs w:val="true"/>
              </w:rPr>
              <w:t xml:space="preserve">2. </w:t>
            </w:r>
            <w:r>
              <w:t xml:space="preserve">a physical phenomenon caused by the movement of certain charged particles such as electrons, esp. between points having different electrical charges, and seen in naturally occurring phenomena such as lightning and magnetic attraction and repulsion. </w:t>
            </w:r>
            <w:r>
              <w:rPr>
                <w:b w:val="true"/>
                <w:bCs w:val="true"/>
              </w:rPr>
            </w:r>
          </w:p>
        </w:tc>
        <w:tc>
          <w:p>
            <w:pPr>
              <w:pStyle w:val="Questions"/>
            </w:pPr>
            <w:r>
              <w:rPr>
                <w:b w:val="true"/>
                <w:bCs w:val="true"/>
              </w:rPr>
              <w:t xml:space="preserve">B. </w:t>
            </w:r>
            <w:r>
              <w:t xml:space="preserve">attract</w:t>
            </w:r>
          </w:p>
        </w:tc>
      </w:tr>
      <w:tr>
        <w:tc>
          <w:p>
            <w:pPr>
              <w:pStyle w:val="Questions"/>
            </w:pPr>
            <w:r>
              <w:rPr>
                <w:b w:val="true"/>
                <w:bCs w:val="true"/>
              </w:rPr>
              <w:t xml:space="preserve">3. </w:t>
            </w:r>
            <w:r>
              <w:t xml:space="preserve">a magnet in which an iron or steel core is magnetized by the electric current in the coil of insulated wire wound around it. </w:t>
            </w:r>
            <w:r>
              <w:rPr>
                <w:b w:val="true"/>
                <w:bCs w:val="true"/>
              </w:rPr>
            </w:r>
          </w:p>
        </w:tc>
        <w:tc>
          <w:p>
            <w:pPr>
              <w:pStyle w:val="Questions"/>
            </w:pPr>
            <w:r>
              <w:rPr>
                <w:b w:val="true"/>
                <w:bCs w:val="true"/>
              </w:rPr>
              <w:t xml:space="preserve">C. </w:t>
            </w:r>
            <w:r>
              <w:t xml:space="preserve">magnet </w:t>
            </w:r>
          </w:p>
        </w:tc>
      </w:tr>
      <w:tr>
        <w:tc>
          <w:p>
            <w:pPr>
              <w:pStyle w:val="Questions"/>
            </w:pPr>
            <w:r>
              <w:rPr>
                <w:b w:val="true"/>
                <w:bCs w:val="true"/>
              </w:rPr>
              <w:t xml:space="preserve">4. </w:t>
            </w:r>
            <w:r>
              <w:t xml:space="preserve">a negatively charged particle, considered a fundamental unit of matter, that exists independently or outside the nucleus of an atom. </w:t>
            </w:r>
            <w:r>
              <w:rPr>
                <w:b w:val="true"/>
                <w:bCs w:val="true"/>
              </w:rPr>
            </w:r>
          </w:p>
        </w:tc>
        <w:tc>
          <w:p>
            <w:pPr>
              <w:pStyle w:val="Questions"/>
            </w:pPr>
            <w:r>
              <w:rPr>
                <w:b w:val="true"/>
                <w:bCs w:val="true"/>
              </w:rPr>
              <w:t xml:space="preserve">D. </w:t>
            </w:r>
            <w:r>
              <w:t xml:space="preserve">electron </w:t>
            </w:r>
          </w:p>
        </w:tc>
      </w:tr>
      <w:tr>
        <w:tc>
          <w:p>
            <w:pPr>
              <w:pStyle w:val="Questions"/>
            </w:pPr>
            <w:r>
              <w:rPr>
                <w:b w:val="true"/>
                <w:bCs w:val="true"/>
              </w:rPr>
              <w:t xml:space="preserve">5. </w:t>
            </w:r>
            <w:r>
              <w:t xml:space="preserve">active power, energy, or physical strength. </w:t>
            </w:r>
            <w:r>
              <w:rPr>
                <w:b w:val="true"/>
                <w:bCs w:val="true"/>
              </w:rPr>
            </w:r>
          </w:p>
        </w:tc>
        <w:tc>
          <w:p>
            <w:pPr>
              <w:pStyle w:val="Questions"/>
            </w:pPr>
            <w:r>
              <w:rPr>
                <w:b w:val="true"/>
                <w:bCs w:val="true"/>
              </w:rPr>
              <w:t xml:space="preserve">E. </w:t>
            </w:r>
            <w:r>
              <w:t xml:space="preserve">compass</w:t>
            </w:r>
          </w:p>
        </w:tc>
      </w:tr>
      <w:tr>
        <w:tc>
          <w:p>
            <w:pPr>
              <w:pStyle w:val="Questions"/>
            </w:pPr>
            <w:r>
              <w:rPr>
                <w:b w:val="true"/>
                <w:bCs w:val="true"/>
              </w:rPr>
              <w:t xml:space="preserve">6. </w:t>
            </w:r>
            <w:r>
              <w:t xml:space="preserve">a rock that possesses magnetic properties and attracts iron; magnetite. </w:t>
            </w:r>
            <w:r>
              <w:rPr>
                <w:b w:val="true"/>
                <w:bCs w:val="true"/>
              </w:rPr>
            </w:r>
          </w:p>
        </w:tc>
        <w:tc>
          <w:p>
            <w:pPr>
              <w:pStyle w:val="Questions"/>
            </w:pPr>
            <w:r>
              <w:rPr>
                <w:b w:val="true"/>
                <w:bCs w:val="true"/>
              </w:rPr>
              <w:t xml:space="preserve">F. </w:t>
            </w:r>
            <w:r>
              <w:t xml:space="preserve">electromagnet </w:t>
            </w:r>
          </w:p>
        </w:tc>
      </w:tr>
      <w:tr>
        <w:tc>
          <w:p>
            <w:pPr>
              <w:pStyle w:val="Questions"/>
            </w:pPr>
            <w:r>
              <w:rPr>
                <w:b w:val="true"/>
                <w:bCs w:val="true"/>
              </w:rPr>
              <w:t xml:space="preserve">7. </w:t>
            </w:r>
            <w:r>
              <w:t xml:space="preserve">an object that attracts iron and some other materials by virtue of a natural or induced force field surrounding it. </w:t>
            </w:r>
            <w:r>
              <w:rPr>
                <w:b w:val="true"/>
                <w:bCs w:val="true"/>
              </w:rPr>
            </w:r>
          </w:p>
        </w:tc>
        <w:tc>
          <w:p>
            <w:pPr>
              <w:pStyle w:val="Questions"/>
            </w:pPr>
            <w:r>
              <w:rPr>
                <w:b w:val="true"/>
                <w:bCs w:val="true"/>
              </w:rPr>
              <w:t xml:space="preserve">G. </w:t>
            </w:r>
            <w:r>
              <w:t xml:space="preserve">repel</w:t>
            </w:r>
          </w:p>
        </w:tc>
      </w:tr>
      <w:tr>
        <w:tc>
          <w:p>
            <w:pPr>
              <w:pStyle w:val="Questions"/>
            </w:pPr>
            <w:r>
              <w:rPr>
                <w:b w:val="true"/>
                <w:bCs w:val="true"/>
              </w:rPr>
              <w:t xml:space="preserve">8. </w:t>
            </w:r>
            <w:r>
              <w:t xml:space="preserve">to cause to come near, as by some special quality or action. </w:t>
            </w:r>
            <w:r>
              <w:rPr>
                <w:b w:val="true"/>
                <w:bCs w:val="true"/>
              </w:rPr>
            </w:r>
          </w:p>
        </w:tc>
        <w:tc>
          <w:p>
            <w:pPr>
              <w:pStyle w:val="Questions"/>
            </w:pPr>
            <w:r>
              <w:rPr>
                <w:b w:val="true"/>
                <w:bCs w:val="true"/>
              </w:rPr>
              <w:t xml:space="preserve">H. </w:t>
            </w:r>
            <w:r>
              <w:t xml:space="preserve">circuit</w:t>
            </w:r>
          </w:p>
        </w:tc>
      </w:tr>
      <w:tr>
        <w:tc>
          <w:p>
            <w:pPr>
              <w:pStyle w:val="Questions"/>
            </w:pPr>
            <w:r>
              <w:rPr>
                <w:b w:val="true"/>
                <w:bCs w:val="true"/>
              </w:rPr>
              <w:t xml:space="preserve">9. </w:t>
            </w:r>
            <w:r>
              <w:t xml:space="preserve">a device that generates electricity by means of chemical reactions. </w:t>
            </w:r>
            <w:r>
              <w:rPr>
                <w:b w:val="true"/>
                <w:bCs w:val="true"/>
              </w:rPr>
            </w:r>
          </w:p>
        </w:tc>
        <w:tc>
          <w:p>
            <w:pPr>
              <w:pStyle w:val="Questions"/>
            </w:pPr>
            <w:r>
              <w:rPr>
                <w:b w:val="true"/>
                <w:bCs w:val="true"/>
              </w:rPr>
              <w:t xml:space="preserve">I. </w:t>
            </w:r>
            <w:r>
              <w:t xml:space="preserve">force </w:t>
            </w:r>
          </w:p>
        </w:tc>
      </w:tr>
      <w:tr>
        <w:tc>
          <w:p>
            <w:pPr>
              <w:pStyle w:val="Questions"/>
            </w:pPr>
            <w:r>
              <w:rPr>
                <w:b w:val="true"/>
                <w:bCs w:val="true"/>
              </w:rPr>
              <w:t xml:space="preserve">10. </w:t>
            </w:r>
            <w:r>
              <w:t xml:space="preserve">to drive away or force backwards</w:t>
            </w:r>
            <w:r>
              <w:rPr>
                <w:b w:val="true"/>
                <w:bCs w:val="true"/>
              </w:rPr>
            </w:r>
          </w:p>
        </w:tc>
        <w:tc>
          <w:p>
            <w:pPr>
              <w:pStyle w:val="Questions"/>
            </w:pPr>
            <w:r>
              <w:rPr>
                <w:b w:val="true"/>
                <w:bCs w:val="true"/>
              </w:rPr>
              <w:t xml:space="preserve">J. </w:t>
            </w:r>
            <w:r>
              <w:t xml:space="preserve">electricity</w:t>
            </w:r>
          </w:p>
        </w:tc>
      </w:tr>
      <w:tr>
        <w:tc>
          <w:p>
            <w:pPr>
              <w:pStyle w:val="Questions"/>
            </w:pPr>
            <w:r>
              <w:rPr>
                <w:b w:val="true"/>
                <w:bCs w:val="true"/>
              </w:rPr>
              <w:t xml:space="preserve">11. </w:t>
            </w:r>
            <w:r>
              <w:t xml:space="preserve">an arrangement of electronic elements, including conductors, resistors, and the like, through which electric current moves. </w:t>
            </w:r>
            <w:r>
              <w:rPr>
                <w:b w:val="true"/>
                <w:bCs w:val="true"/>
              </w:rPr>
            </w:r>
          </w:p>
        </w:tc>
        <w:tc>
          <w:p>
            <w:pPr>
              <w:pStyle w:val="Questions"/>
            </w:pPr>
            <w:r>
              <w:rPr>
                <w:b w:val="true"/>
                <w:bCs w:val="true"/>
              </w:rPr>
              <w:t xml:space="preserve">K. </w:t>
            </w:r>
            <w:r>
              <w:t xml:space="preserve">current</w:t>
            </w:r>
          </w:p>
        </w:tc>
      </w:tr>
      <w:tr>
        <w:tc>
          <w:p>
            <w:pPr>
              <w:pStyle w:val="Questions"/>
            </w:pPr>
            <w:r>
              <w:rPr>
                <w:b w:val="true"/>
                <w:bCs w:val="true"/>
              </w:rPr>
              <w:t xml:space="preserve">12. </w:t>
            </w:r>
            <w:r>
              <w:t xml:space="preserve">an instrument for determining direction, esp. one with a horizontal magnetic needle that rotates freely until it points to the magnetic north. </w:t>
            </w:r>
            <w:r>
              <w:rPr>
                <w:b w:val="true"/>
                <w:bCs w:val="true"/>
              </w:rPr>
            </w:r>
          </w:p>
        </w:tc>
        <w:tc>
          <w:p>
            <w:pPr>
              <w:pStyle w:val="Questions"/>
            </w:pPr>
            <w:r>
              <w:rPr>
                <w:b w:val="true"/>
                <w:bCs w:val="true"/>
              </w:rPr>
              <w:t xml:space="preserve">L. </w:t>
            </w:r>
            <w:r>
              <w:t xml:space="preserve">lodestone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ELECTROMAGNETISM</dc:title>
  <dcterms:created xsi:type="dcterms:W3CDTF">2021-10-11T06:06:52Z</dcterms:created>
  <dcterms:modified xsi:type="dcterms:W3CDTF">2021-10-11T06:06:52Z</dcterms:modified>
</cp:coreProperties>
</file>