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MAGNETIC FIELD    </w:t>
      </w:r>
      <w:r>
        <w:t xml:space="preserve">   ELECTRIC MOTOR    </w:t>
      </w:r>
      <w:r>
        <w:t xml:space="preserve">   PERMANENT MAGNETS    </w:t>
      </w:r>
      <w:r>
        <w:t xml:space="preserve">   SOUTH POLE    </w:t>
      </w:r>
      <w:r>
        <w:t xml:space="preserve">   NORTH POLE    </w:t>
      </w:r>
      <w:r>
        <w:t xml:space="preserve">   ATTRACT    </w:t>
      </w:r>
      <w:r>
        <w:t xml:space="preserve">   FRIDGE MAGNET    </w:t>
      </w:r>
      <w:r>
        <w:t xml:space="preserve">   MAGNET    </w:t>
      </w:r>
      <w:r>
        <w:t xml:space="preserve">   HORSESHOE MAGNET    </w:t>
      </w:r>
      <w:r>
        <w:t xml:space="preserve">   IRON    </w:t>
      </w:r>
      <w:r>
        <w:t xml:space="preserve">   FERROMAGNET    </w:t>
      </w:r>
      <w:r>
        <w:t xml:space="preserve">   ELECTROMAGNETISM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ELECTROMAGNETISM</dc:title>
  <dcterms:created xsi:type="dcterms:W3CDTF">2021-10-11T06:06:57Z</dcterms:created>
  <dcterms:modified xsi:type="dcterms:W3CDTF">2021-10-11T06:06:57Z</dcterms:modified>
</cp:coreProperties>
</file>