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EMOTIONAL INTELLIGENCE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AWARENESS    </w:t>
      </w:r>
      <w:r>
        <w:t xml:space="preserve">   COMMUNICATION    </w:t>
      </w:r>
      <w:r>
        <w:t xml:space="preserve">   EMOTIONAL INTELLIGENCE    </w:t>
      </w:r>
      <w:r>
        <w:t xml:space="preserve">   FEELINGS    </w:t>
      </w:r>
      <w:r>
        <w:t xml:space="preserve">   GESTURES    </w:t>
      </w:r>
      <w:r>
        <w:t xml:space="preserve">   GOALS    </w:t>
      </w:r>
      <w:r>
        <w:t xml:space="preserve">   LISTENING    </w:t>
      </w:r>
      <w:r>
        <w:t xml:space="preserve">   RELATIONSHIPS    </w:t>
      </w:r>
      <w:r>
        <w:t xml:space="preserve">   SELF MANAGEMENT    </w:t>
      </w:r>
      <w:r>
        <w:t xml:space="preserve">   SKILLS    </w:t>
      </w:r>
      <w:r>
        <w:t xml:space="preserve">   SOCIAL MANAGEMENT    </w:t>
      </w:r>
      <w:r>
        <w:t xml:space="preserve">   VALUES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EMOTIONAL INTELLIGENCE</dc:title>
  <dcterms:created xsi:type="dcterms:W3CDTF">2021-10-11T06:12:10Z</dcterms:created>
  <dcterms:modified xsi:type="dcterms:W3CDTF">2021-10-11T06:12:10Z</dcterms:modified>
</cp:coreProperties>
</file>