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EMS Grade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demand    </w:t>
      </w:r>
      <w:r>
        <w:t xml:space="preserve">   entrepreneurship    </w:t>
      </w:r>
      <w:r>
        <w:t xml:space="preserve">   equality    </w:t>
      </w:r>
      <w:r>
        <w:t xml:space="preserve">   government    </w:t>
      </w:r>
      <w:r>
        <w:t xml:space="preserve">   household    </w:t>
      </w:r>
      <w:r>
        <w:t xml:space="preserve">   labour    </w:t>
      </w:r>
      <w:r>
        <w:t xml:space="preserve">   land    </w:t>
      </w:r>
      <w:r>
        <w:t xml:space="preserve">   market    </w:t>
      </w:r>
      <w:r>
        <w:t xml:space="preserve">   mixed    </w:t>
      </w:r>
      <w:r>
        <w:t xml:space="preserve">   planned    </w:t>
      </w:r>
      <w:r>
        <w:t xml:space="preserve">   primary    </w:t>
      </w:r>
      <w:r>
        <w:t xml:space="preserve">   producers    </w:t>
      </w:r>
      <w:r>
        <w:t xml:space="preserve">   profit    </w:t>
      </w:r>
      <w:r>
        <w:t xml:space="preserve">   resources    </w:t>
      </w:r>
      <w:r>
        <w:t xml:space="preserve">   retail    </w:t>
      </w:r>
      <w:r>
        <w:t xml:space="preserve">   secondary    </w:t>
      </w:r>
      <w:r>
        <w:t xml:space="preserve">   supply    </w:t>
      </w:r>
      <w:r>
        <w:t xml:space="preserve">   tertiary    </w:t>
      </w:r>
      <w:r>
        <w:t xml:space="preserve">   wholesale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Grade 9</dc:title>
  <dcterms:created xsi:type="dcterms:W3CDTF">2021-10-11T06:14:57Z</dcterms:created>
  <dcterms:modified xsi:type="dcterms:W3CDTF">2021-10-11T06:14:57Z</dcterms:modified>
</cp:coreProperties>
</file>