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 Spectrum By Connor Wheeler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wave allows us to see bones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waves are used to cook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wave can give you sunburn?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on a wave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wave has the shortest wavelength?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energy is infrared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energy doesn't require a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electromagnetic waves enable humans to see?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Electromagnetic waves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waves have the lowest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has the longest wavelength.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wavelengths and frequencies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waves are used in a tv remote?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color on the EM spectrum has the shortest wavelength?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point on a wave is called?</w:t>
            </w:r>
          </w:p>
        </w:tc>
      </w:tr>
    </w:tbl>
    <w:p>
      <w:pPr>
        <w:pStyle w:val="WordBankLarge"/>
      </w:pPr>
      <w:r>
        <w:t xml:space="preserve">   Electromagnetic    </w:t>
      </w:r>
      <w:r>
        <w:t xml:space="preserve">   Radio waves     </w:t>
      </w:r>
      <w:r>
        <w:t xml:space="preserve">   Thermal    </w:t>
      </w:r>
      <w:r>
        <w:t xml:space="preserve">   Violet    </w:t>
      </w:r>
      <w:r>
        <w:t xml:space="preserve">   Gamma    </w:t>
      </w:r>
      <w:r>
        <w:t xml:space="preserve">   Ultraviolet    </w:t>
      </w:r>
      <w:r>
        <w:t xml:space="preserve">   True    </w:t>
      </w:r>
      <w:r>
        <w:t xml:space="preserve">   Transversal     </w:t>
      </w:r>
      <w:r>
        <w:t xml:space="preserve">   Spectrums    </w:t>
      </w:r>
      <w:r>
        <w:t xml:space="preserve">   Infrared    </w:t>
      </w:r>
      <w:r>
        <w:t xml:space="preserve">   Visible light    </w:t>
      </w:r>
      <w:r>
        <w:t xml:space="preserve">   Microwaves    </w:t>
      </w:r>
      <w:r>
        <w:t xml:space="preserve">   X-rays    </w:t>
      </w:r>
      <w:r>
        <w:t xml:space="preserve">   Crest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Spectrum By Connor Wheeler</dc:title>
  <dcterms:created xsi:type="dcterms:W3CDTF">2021-10-11T06:10:56Z</dcterms:created>
  <dcterms:modified xsi:type="dcterms:W3CDTF">2021-10-11T06:10:56Z</dcterms:modified>
</cp:coreProperties>
</file>