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BARRIER    </w:t>
      </w:r>
      <w:r>
        <w:t xml:space="preserve">   CYCLE    </w:t>
      </w:r>
      <w:r>
        <w:t xml:space="preserve">   AIRCONDITIONING    </w:t>
      </w:r>
      <w:r>
        <w:t xml:space="preserve">   REFRIGERATORS    </w:t>
      </w:r>
      <w:r>
        <w:t xml:space="preserve">   THERMODYNAMICS    </w:t>
      </w:r>
      <w:r>
        <w:t xml:space="preserve">   HOTTOCOLD    </w:t>
      </w:r>
      <w:r>
        <w:t xml:space="preserve">   HEATTRANSFER    </w:t>
      </w:r>
      <w:r>
        <w:t xml:space="preserve">   TEMPERATURE    </w:t>
      </w:r>
      <w:r>
        <w:t xml:space="preserve">   HEAT    </w:t>
      </w:r>
      <w:r>
        <w:t xml:space="preserve">   CURRENTS    </w:t>
      </w:r>
      <w:r>
        <w:t xml:space="preserve">   DIRECTCONTACT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LAWOFCONSERVATION    </w:t>
      </w:r>
      <w:r>
        <w:t xml:space="preserve">   TURBINE    </w:t>
      </w:r>
      <w:r>
        <w:t xml:space="preserve">   WINDMILLS    </w:t>
      </w:r>
      <w:r>
        <w:t xml:space="preserve">   BATTERIES    </w:t>
      </w:r>
      <w:r>
        <w:t xml:space="preserve">   CHEMICAL    </w:t>
      </w:r>
      <w:r>
        <w:t xml:space="preserve">   ENERGYTRANSFORMATIONS    </w:t>
      </w:r>
      <w:r>
        <w:t xml:space="preserve">   KINETIC    </w:t>
      </w:r>
      <w:r>
        <w:t xml:space="preserve">   LIGHT    </w:t>
      </w:r>
      <w:r>
        <w:t xml:space="preserve">   MECHANICAL    </w:t>
      </w:r>
      <w:r>
        <w:t xml:space="preserve">   POTENTIAL    </w:t>
      </w:r>
      <w:r>
        <w:t xml:space="preserve">   SOLAR    </w:t>
      </w:r>
      <w:r>
        <w:t xml:space="preserve">   SOUND    </w:t>
      </w:r>
      <w:r>
        <w:t xml:space="preserve">   SUN    </w:t>
      </w:r>
      <w:r>
        <w:t xml:space="preserve">   THERMAL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</dc:title>
  <dcterms:created xsi:type="dcterms:W3CDTF">2021-10-11T06:20:00Z</dcterms:created>
  <dcterms:modified xsi:type="dcterms:W3CDTF">2021-10-11T06:20:00Z</dcterms:modified>
</cp:coreProperties>
</file>