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ER,IR,UR ~words~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quarrel    </w:t>
      </w:r>
      <w:r>
        <w:t xml:space="preserve">   swarm    </w:t>
      </w:r>
      <w:r>
        <w:t xml:space="preserve">   wardrobe    </w:t>
      </w:r>
      <w:r>
        <w:t xml:space="preserve">   watch    </w:t>
      </w:r>
      <w:r>
        <w:t xml:space="preserve">   wander    </w:t>
      </w:r>
      <w:r>
        <w:t xml:space="preserve">   squabble    </w:t>
      </w:r>
      <w:r>
        <w:t xml:space="preserve">   worthwhile    </w:t>
      </w:r>
      <w:r>
        <w:t xml:space="preserve">   worthy    </w:t>
      </w:r>
      <w:r>
        <w:t xml:space="preserve">   waffle    </w:t>
      </w:r>
      <w:r>
        <w:t xml:space="preserve">   worker    </w:t>
      </w:r>
      <w:r>
        <w:t xml:space="preserve">   warmth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ER,IR,UR ~words~</dc:title>
  <dcterms:created xsi:type="dcterms:W3CDTF">2021-10-11T06:28:56Z</dcterms:created>
  <dcterms:modified xsi:type="dcterms:W3CDTF">2021-10-11T06:28:56Z</dcterms:modified>
</cp:coreProperties>
</file>